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F9C" w:rsidRPr="0061022B" w:rsidRDefault="00634151" w:rsidP="0061022B">
      <w:pPr>
        <w:spacing w:before="100" w:beforeAutospacing="1" w:after="100" w:afterAutospacing="1" w:line="22" w:lineRule="atLeast"/>
        <w:rPr>
          <w:rFonts w:asciiTheme="minorBidi" w:eastAsia="Times New Roman" w:hAnsiTheme="minorBidi"/>
          <w:sz w:val="18"/>
          <w:szCs w:val="18"/>
          <w:lang w:eastAsia="tr-TR"/>
        </w:rPr>
      </w:pPr>
      <w:bookmarkStart w:id="0" w:name="_Toc234292590"/>
      <w:r w:rsidRPr="004A6003">
        <w:rPr>
          <w:rFonts w:asciiTheme="minorBidi" w:eastAsia="Times New Roman" w:hAnsiTheme="minorBidi"/>
          <w:b/>
          <w:sz w:val="20"/>
          <w:szCs w:val="20"/>
          <w:lang w:eastAsia="tr-TR"/>
        </w:rPr>
        <w:t xml:space="preserve">                        </w:t>
      </w:r>
      <w:r w:rsidRPr="0061022B">
        <w:rPr>
          <w:rFonts w:asciiTheme="minorBidi" w:eastAsia="Times New Roman" w:hAnsiTheme="minorBidi"/>
          <w:b/>
          <w:sz w:val="18"/>
          <w:szCs w:val="18"/>
          <w:lang w:eastAsia="tr-TR"/>
        </w:rPr>
        <w:t xml:space="preserve">                   </w:t>
      </w:r>
      <w:r w:rsidR="00CB4F9C" w:rsidRPr="0061022B">
        <w:rPr>
          <w:rFonts w:asciiTheme="minorBidi" w:eastAsia="Times New Roman" w:hAnsiTheme="minorBidi"/>
          <w:b/>
          <w:sz w:val="18"/>
          <w:szCs w:val="18"/>
          <w:lang w:eastAsia="tr-TR"/>
        </w:rPr>
        <w:t>PAZARLAMA PROGRAMI DERS DAĞILIM ÇİZELGESİ</w:t>
      </w:r>
      <w:bookmarkEnd w:id="0"/>
      <w:r w:rsidR="00CB4F9C" w:rsidRPr="0061022B">
        <w:rPr>
          <w:rFonts w:asciiTheme="minorBidi" w:eastAsia="Times New Roman" w:hAnsiTheme="minorBidi"/>
          <w:b/>
          <w:sz w:val="18"/>
          <w:szCs w:val="18"/>
          <w:lang w:eastAsia="tr-TR"/>
        </w:rPr>
        <w:t xml:space="preserve"> </w:t>
      </w:r>
    </w:p>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r w:rsidRPr="0061022B">
        <w:rPr>
          <w:rFonts w:asciiTheme="minorBidi" w:eastAsia="Times New Roman" w:hAnsiTheme="minorBidi"/>
          <w:b/>
          <w:bCs/>
          <w:sz w:val="18"/>
          <w:szCs w:val="18"/>
          <w:lang w:eastAsia="tr-TR"/>
        </w:rPr>
        <w:t>1.SINIF GÜZ YARIYILI</w:t>
      </w:r>
    </w:p>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93"/>
        <w:gridCol w:w="3782"/>
        <w:gridCol w:w="540"/>
        <w:gridCol w:w="540"/>
        <w:gridCol w:w="1141"/>
        <w:gridCol w:w="803"/>
        <w:gridCol w:w="801"/>
      </w:tblGrid>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bookmarkStart w:id="1" w:name="_Toc234292601"/>
            <w:r w:rsidRPr="0061022B">
              <w:rPr>
                <w:rFonts w:asciiTheme="minorBidi" w:eastAsia="Times New Roman" w:hAnsiTheme="minorBidi"/>
                <w:b/>
                <w:sz w:val="18"/>
                <w:szCs w:val="18"/>
                <w:u w:val="single"/>
                <w:lang w:eastAsia="tr-TR"/>
              </w:rPr>
              <w:t>D.KOD</w:t>
            </w:r>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r w:rsidRPr="0061022B">
              <w:rPr>
                <w:rFonts w:asciiTheme="minorBidi" w:eastAsia="Times New Roman" w:hAnsiTheme="minorBidi"/>
                <w:b/>
                <w:sz w:val="18"/>
                <w:szCs w:val="18"/>
                <w:u w:val="single"/>
                <w:lang w:eastAsia="tr-TR"/>
              </w:rPr>
              <w:t>DERS ADI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proofErr w:type="spellStart"/>
            <w:r w:rsidRPr="0061022B">
              <w:rPr>
                <w:rFonts w:asciiTheme="minorBidi" w:eastAsia="Times New Roman" w:hAnsiTheme="minorBidi"/>
                <w:b/>
                <w:sz w:val="18"/>
                <w:szCs w:val="18"/>
                <w:u w:val="single"/>
                <w:lang w:eastAsia="tr-TR"/>
              </w:rPr>
              <w:t>Te</w:t>
            </w:r>
            <w:proofErr w:type="spellEnd"/>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r w:rsidRPr="0061022B">
              <w:rPr>
                <w:rFonts w:asciiTheme="minorBidi" w:eastAsia="Times New Roman" w:hAnsiTheme="minorBidi"/>
                <w:b/>
                <w:sz w:val="18"/>
                <w:szCs w:val="18"/>
                <w:u w:val="single"/>
                <w:lang w:eastAsia="tr-TR"/>
              </w:rPr>
              <w:t>Uy</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r w:rsidRPr="0061022B">
              <w:rPr>
                <w:rFonts w:asciiTheme="minorBidi" w:eastAsia="Times New Roman" w:hAnsiTheme="minorBidi"/>
                <w:b/>
                <w:sz w:val="18"/>
                <w:szCs w:val="18"/>
                <w:u w:val="single"/>
                <w:lang w:eastAsia="tr-TR"/>
              </w:rPr>
              <w:t>D. Saati</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r w:rsidRPr="0061022B">
              <w:rPr>
                <w:rFonts w:asciiTheme="minorBidi" w:eastAsia="Times New Roman" w:hAnsiTheme="minorBidi"/>
                <w:b/>
                <w:sz w:val="18"/>
                <w:szCs w:val="18"/>
                <w:u w:val="single"/>
                <w:lang w:eastAsia="tr-TR"/>
              </w:rPr>
              <w:t>Z/M/S</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sz w:val="18"/>
                <w:szCs w:val="18"/>
                <w:lang w:eastAsia="tr-TR"/>
              </w:rPr>
            </w:pPr>
            <w:r w:rsidRPr="0061022B">
              <w:rPr>
                <w:rFonts w:asciiTheme="minorBidi" w:eastAsia="Times New Roman" w:hAnsiTheme="minorBidi"/>
                <w:b/>
                <w:sz w:val="18"/>
                <w:szCs w:val="18"/>
                <w:u w:val="single"/>
                <w:lang w:eastAsia="tr-TR"/>
              </w:rPr>
              <w:t>AKTS</w:t>
            </w: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4" w:history="1">
              <w:r w:rsidR="00CB4F9C" w:rsidRPr="0061022B">
                <w:rPr>
                  <w:rFonts w:asciiTheme="minorBidi" w:eastAsia="Times New Roman" w:hAnsiTheme="minorBidi"/>
                  <w:color w:val="000000" w:themeColor="text1"/>
                  <w:sz w:val="18"/>
                  <w:szCs w:val="18"/>
                  <w:lang w:eastAsia="tr-TR"/>
                </w:rPr>
                <w:t>0731101</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aps/>
                <w:color w:val="000000" w:themeColor="text1"/>
                <w:sz w:val="18"/>
                <w:szCs w:val="18"/>
                <w:lang w:eastAsia="tr-TR"/>
              </w:rPr>
              <w:t>Türk Dili 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Z</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5" w:history="1">
              <w:r w:rsidR="00CB4F9C" w:rsidRPr="0061022B">
                <w:rPr>
                  <w:rFonts w:asciiTheme="minorBidi" w:eastAsia="Times New Roman" w:hAnsiTheme="minorBidi"/>
                  <w:color w:val="000000" w:themeColor="text1"/>
                  <w:sz w:val="18"/>
                  <w:szCs w:val="18"/>
                  <w:lang w:eastAsia="tr-TR"/>
                </w:rPr>
                <w:t>0731102</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aps/>
                <w:color w:val="000000" w:themeColor="text1"/>
                <w:sz w:val="18"/>
                <w:szCs w:val="18"/>
                <w:lang w:eastAsia="tr-TR"/>
              </w:rPr>
              <w:t>Atatürk İlk. ve İnk. Tarihi-I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Z</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6" w:history="1">
              <w:r w:rsidR="00CB4F9C" w:rsidRPr="0061022B">
                <w:rPr>
                  <w:rFonts w:asciiTheme="minorBidi" w:eastAsia="Times New Roman" w:hAnsiTheme="minorBidi"/>
                  <w:color w:val="000000" w:themeColor="text1"/>
                  <w:sz w:val="18"/>
                  <w:szCs w:val="18"/>
                  <w:lang w:eastAsia="tr-TR"/>
                </w:rPr>
                <w:t>0731105</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aps/>
                <w:color w:val="000000" w:themeColor="text1"/>
                <w:sz w:val="18"/>
                <w:szCs w:val="18"/>
                <w:lang w:eastAsia="tr-TR"/>
              </w:rPr>
              <w:t>Yabancı Dil I ( İngilizce )</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Z</w:t>
            </w: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0731108</w:t>
            </w:r>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GENEL İŞLETME</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7" w:history="1">
              <w:r w:rsidR="00CB4F9C" w:rsidRPr="0061022B">
                <w:rPr>
                  <w:rFonts w:asciiTheme="minorBidi" w:eastAsia="Times New Roman" w:hAnsiTheme="minorBidi"/>
                  <w:color w:val="000000" w:themeColor="text1"/>
                  <w:sz w:val="18"/>
                  <w:szCs w:val="18"/>
                  <w:lang w:eastAsia="tr-TR"/>
                </w:rPr>
                <w:t>0731109</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İKTİSADA GİRİŞ</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8" w:history="1">
              <w:r w:rsidR="00CB4F9C" w:rsidRPr="0061022B">
                <w:rPr>
                  <w:rFonts w:asciiTheme="minorBidi" w:eastAsia="Times New Roman" w:hAnsiTheme="minorBidi"/>
                  <w:color w:val="000000" w:themeColor="text1"/>
                  <w:sz w:val="18"/>
                  <w:szCs w:val="18"/>
                  <w:lang w:eastAsia="tr-TR"/>
                </w:rPr>
                <w:t>0731110</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PAZARLAMA İLKELERİ-I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9" w:history="1">
              <w:r w:rsidR="00CB4F9C" w:rsidRPr="0061022B">
                <w:rPr>
                  <w:rFonts w:asciiTheme="minorBidi" w:eastAsia="Times New Roman" w:hAnsiTheme="minorBidi"/>
                  <w:color w:val="000000" w:themeColor="text1"/>
                  <w:sz w:val="18"/>
                  <w:szCs w:val="18"/>
                  <w:lang w:eastAsia="tr-TR"/>
                </w:rPr>
                <w:t>0731111</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GENEL MUHASEBE</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0" w:history="1">
              <w:r w:rsidR="00CB4F9C" w:rsidRPr="0061022B">
                <w:rPr>
                  <w:rFonts w:asciiTheme="minorBidi" w:eastAsia="Times New Roman" w:hAnsiTheme="minorBidi"/>
                  <w:color w:val="000000" w:themeColor="text1"/>
                  <w:sz w:val="18"/>
                  <w:szCs w:val="18"/>
                  <w:lang w:eastAsia="tr-TR"/>
                </w:rPr>
                <w:t>0731112</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GENEL MATEMATİK</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5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1" w:history="1">
              <w:r w:rsidR="00B26C2C" w:rsidRPr="0061022B">
                <w:rPr>
                  <w:rFonts w:asciiTheme="minorBidi" w:eastAsia="Times New Roman" w:hAnsiTheme="minorBidi"/>
                  <w:color w:val="000000" w:themeColor="text1"/>
                  <w:sz w:val="18"/>
                  <w:szCs w:val="18"/>
                  <w:lang w:eastAsia="tr-TR"/>
                </w:rPr>
                <w:t>07311</w:t>
              </w:r>
              <w:r w:rsidR="00CB4F9C" w:rsidRPr="0061022B">
                <w:rPr>
                  <w:rFonts w:asciiTheme="minorBidi" w:eastAsia="Times New Roman" w:hAnsiTheme="minorBidi"/>
                  <w:color w:val="000000" w:themeColor="text1"/>
                  <w:sz w:val="18"/>
                  <w:szCs w:val="18"/>
                  <w:lang w:eastAsia="tr-TR"/>
                </w:rPr>
                <w:t>13</w:t>
              </w:r>
            </w:hyperlink>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GENEL HUKUK BİLGİSİ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325E8">
        <w:trPr>
          <w:trHeight w:val="137"/>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hAnsiTheme="minorBidi"/>
                <w:sz w:val="18"/>
                <w:szCs w:val="18"/>
              </w:rPr>
            </w:pPr>
            <w:r w:rsidRPr="0061022B">
              <w:rPr>
                <w:rFonts w:asciiTheme="minorBidi" w:hAnsiTheme="minorBidi"/>
                <w:sz w:val="18"/>
                <w:szCs w:val="18"/>
              </w:rPr>
              <w:t>0731114</w:t>
            </w:r>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BİLGİSAYAR-I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290"/>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hAnsiTheme="minorBidi"/>
                <w:sz w:val="18"/>
                <w:szCs w:val="18"/>
              </w:rPr>
            </w:pPr>
            <w:r w:rsidRPr="0061022B">
              <w:rPr>
                <w:rFonts w:asciiTheme="minorBidi" w:hAnsiTheme="minorBidi"/>
                <w:sz w:val="18"/>
                <w:szCs w:val="18"/>
              </w:rPr>
              <w:t>0731115</w:t>
            </w:r>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BEDEN EĞİTİMİ</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B26C2C">
        <w:trPr>
          <w:trHeight w:val="290"/>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hAnsiTheme="minorBidi"/>
                <w:sz w:val="18"/>
                <w:szCs w:val="18"/>
              </w:rPr>
            </w:pPr>
          </w:p>
        </w:tc>
        <w:tc>
          <w:tcPr>
            <w:tcW w:w="3782"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b/>
                <w:bCs/>
                <w:color w:val="000000" w:themeColor="text1"/>
                <w:sz w:val="18"/>
                <w:szCs w:val="18"/>
                <w:lang w:eastAsia="tr-TR"/>
              </w:rPr>
            </w:pPr>
            <w:r w:rsidRPr="0061022B">
              <w:rPr>
                <w:rFonts w:asciiTheme="minorBidi" w:eastAsia="Times New Roman" w:hAnsiTheme="minorBidi"/>
                <w:b/>
                <w:bCs/>
                <w:color w:val="000000" w:themeColor="text1"/>
                <w:sz w:val="18"/>
                <w:szCs w:val="18"/>
                <w:lang w:eastAsia="tr-TR"/>
              </w:rPr>
              <w:t>TOPLAM</w:t>
            </w: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5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114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B26C2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r w:rsidR="002E108B" w:rsidRPr="0061022B">
              <w:rPr>
                <w:rFonts w:asciiTheme="minorBidi" w:eastAsia="Times New Roman" w:hAnsiTheme="minorBidi"/>
                <w:color w:val="000000" w:themeColor="text1"/>
                <w:sz w:val="18"/>
                <w:szCs w:val="18"/>
                <w:lang w:eastAsia="tr-TR"/>
              </w:rPr>
              <w:t>8</w:t>
            </w:r>
          </w:p>
        </w:tc>
        <w:tc>
          <w:tcPr>
            <w:tcW w:w="80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0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bl>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val="de-DE" w:eastAsia="tr-TR"/>
        </w:rPr>
        <w:t> </w:t>
      </w:r>
      <w:r w:rsidRPr="0061022B">
        <w:rPr>
          <w:rFonts w:asciiTheme="minorBidi" w:eastAsia="Times New Roman" w:hAnsiTheme="minorBidi"/>
          <w:b/>
          <w:color w:val="000000" w:themeColor="text1"/>
          <w:sz w:val="18"/>
          <w:szCs w:val="18"/>
          <w:lang w:eastAsia="tr-TR"/>
        </w:rPr>
        <w:t>1. SINIF BAHAR YARIYILI</w:t>
      </w:r>
    </w:p>
    <w:tbl>
      <w:tblPr>
        <w:tblW w:w="867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80"/>
        <w:gridCol w:w="3778"/>
        <w:gridCol w:w="540"/>
        <w:gridCol w:w="540"/>
        <w:gridCol w:w="1201"/>
        <w:gridCol w:w="760"/>
        <w:gridCol w:w="771"/>
      </w:tblGrid>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D.KOD</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DERS ADI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roofErr w:type="spellStart"/>
            <w:r w:rsidRPr="0061022B">
              <w:rPr>
                <w:rFonts w:asciiTheme="minorBidi" w:eastAsia="Times New Roman" w:hAnsiTheme="minorBidi"/>
                <w:b/>
                <w:color w:val="000000" w:themeColor="text1"/>
                <w:sz w:val="18"/>
                <w:szCs w:val="18"/>
                <w:lang w:eastAsia="tr-TR"/>
              </w:rPr>
              <w:t>Te</w:t>
            </w:r>
            <w:proofErr w:type="spellEnd"/>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Uy</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 Saati</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Z/M/S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AKTS</w:t>
            </w: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2" w:history="1">
              <w:r w:rsidR="00CB4F9C" w:rsidRPr="0061022B">
                <w:rPr>
                  <w:rFonts w:asciiTheme="minorBidi" w:eastAsia="Times New Roman" w:hAnsiTheme="minorBidi"/>
                  <w:color w:val="000000" w:themeColor="text1"/>
                  <w:sz w:val="18"/>
                  <w:szCs w:val="18"/>
                  <w:lang w:eastAsia="tr-TR"/>
                </w:rPr>
                <w:t>0731201</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aps/>
                <w:color w:val="000000" w:themeColor="text1"/>
                <w:sz w:val="18"/>
                <w:szCs w:val="18"/>
                <w:lang w:eastAsia="tr-TR"/>
              </w:rPr>
              <w:t>Türk Dili-II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Z</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3" w:history="1">
              <w:r w:rsidR="00CB4F9C" w:rsidRPr="0061022B">
                <w:rPr>
                  <w:rFonts w:asciiTheme="minorBidi" w:eastAsia="Times New Roman" w:hAnsiTheme="minorBidi"/>
                  <w:color w:val="000000" w:themeColor="text1"/>
                  <w:sz w:val="18"/>
                  <w:szCs w:val="18"/>
                  <w:lang w:eastAsia="tr-TR"/>
                </w:rPr>
                <w:t>0731202</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aps/>
                <w:color w:val="000000" w:themeColor="text1"/>
                <w:sz w:val="18"/>
                <w:szCs w:val="18"/>
                <w:lang w:eastAsia="tr-TR"/>
              </w:rPr>
              <w:t>Atatürk İlk. ve İnk. Tarihi-II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Z</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4" w:history="1">
              <w:r w:rsidR="00CB4F9C" w:rsidRPr="0061022B">
                <w:rPr>
                  <w:rFonts w:asciiTheme="minorBidi" w:eastAsia="Times New Roman" w:hAnsiTheme="minorBidi"/>
                  <w:color w:val="000000" w:themeColor="text1"/>
                  <w:sz w:val="18"/>
                  <w:szCs w:val="18"/>
                  <w:lang w:eastAsia="tr-TR"/>
                </w:rPr>
                <w:t>0731205</w:t>
              </w:r>
            </w:hyperlink>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aps/>
                <w:color w:val="000000" w:themeColor="text1"/>
                <w:sz w:val="18"/>
                <w:szCs w:val="18"/>
                <w:lang w:eastAsia="tr-TR"/>
              </w:rPr>
              <w:t>Yabancı Dil II ( ingilizce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Z</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hAnsiTheme="minorBidi"/>
                <w:sz w:val="18"/>
                <w:szCs w:val="18"/>
              </w:rPr>
              <w:t>0731208</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İSTATİSTİK</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hAnsiTheme="minorBidi"/>
                <w:sz w:val="18"/>
                <w:szCs w:val="18"/>
              </w:rPr>
              <w:t>0731209</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MAKRO İKTİSAT</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5" w:history="1">
              <w:r w:rsidR="00CB4F9C" w:rsidRPr="0061022B">
                <w:rPr>
                  <w:rFonts w:asciiTheme="minorBidi" w:eastAsia="Times New Roman" w:hAnsiTheme="minorBidi"/>
                  <w:color w:val="000000" w:themeColor="text1"/>
                  <w:sz w:val="18"/>
                  <w:szCs w:val="18"/>
                  <w:lang w:eastAsia="tr-TR"/>
                </w:rPr>
                <w:t>07312</w:t>
              </w:r>
            </w:hyperlink>
            <w:r w:rsidR="00DA4190" w:rsidRPr="0061022B">
              <w:rPr>
                <w:rFonts w:asciiTheme="minorBidi" w:hAnsiTheme="minorBidi"/>
                <w:sz w:val="18"/>
                <w:szCs w:val="18"/>
              </w:rPr>
              <w:t>10</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PAZARLAMA İLKELERİ-2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6" w:history="1">
              <w:r w:rsidR="00CB4F9C" w:rsidRPr="0061022B">
                <w:rPr>
                  <w:rFonts w:asciiTheme="minorBidi" w:eastAsia="Times New Roman" w:hAnsiTheme="minorBidi"/>
                  <w:color w:val="000000" w:themeColor="text1"/>
                  <w:sz w:val="18"/>
                  <w:szCs w:val="18"/>
                  <w:lang w:eastAsia="tr-TR"/>
                </w:rPr>
                <w:t>07312</w:t>
              </w:r>
            </w:hyperlink>
            <w:r w:rsidR="00DA4190" w:rsidRPr="0061022B">
              <w:rPr>
                <w:rFonts w:asciiTheme="minorBidi" w:hAnsiTheme="minorBidi"/>
                <w:sz w:val="18"/>
                <w:szCs w:val="18"/>
              </w:rPr>
              <w:t>11</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DAVRANIŞ BİLİMLERİ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7" w:history="1">
              <w:r w:rsidR="00CB4F9C" w:rsidRPr="0061022B">
                <w:rPr>
                  <w:rFonts w:asciiTheme="minorBidi" w:eastAsia="Times New Roman" w:hAnsiTheme="minorBidi"/>
                  <w:color w:val="000000" w:themeColor="text1"/>
                  <w:sz w:val="18"/>
                  <w:szCs w:val="18"/>
                  <w:lang w:eastAsia="tr-TR"/>
                </w:rPr>
                <w:t>07312</w:t>
              </w:r>
            </w:hyperlink>
            <w:r w:rsidR="00DA4190" w:rsidRPr="0061022B">
              <w:rPr>
                <w:rFonts w:asciiTheme="minorBidi" w:hAnsiTheme="minorBidi"/>
                <w:sz w:val="18"/>
                <w:szCs w:val="18"/>
              </w:rPr>
              <w:t>12</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TİCARET HUKUKU BİLGİSİ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8" w:history="1">
              <w:r w:rsidR="00CB4F9C" w:rsidRPr="0061022B">
                <w:rPr>
                  <w:rFonts w:asciiTheme="minorBidi" w:eastAsia="Times New Roman" w:hAnsiTheme="minorBidi"/>
                  <w:color w:val="000000" w:themeColor="text1"/>
                  <w:sz w:val="18"/>
                  <w:szCs w:val="18"/>
                  <w:lang w:eastAsia="tr-TR"/>
                </w:rPr>
                <w:t>07312</w:t>
              </w:r>
            </w:hyperlink>
            <w:r w:rsidR="00DA4190" w:rsidRPr="0061022B">
              <w:rPr>
                <w:rFonts w:asciiTheme="minorBidi" w:hAnsiTheme="minorBidi"/>
                <w:sz w:val="18"/>
                <w:szCs w:val="18"/>
              </w:rPr>
              <w:t>13</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YÖNETİM VE ORGANİZASYON</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19" w:history="1">
              <w:r w:rsidR="00CB4F9C" w:rsidRPr="0061022B">
                <w:rPr>
                  <w:rFonts w:asciiTheme="minorBidi" w:eastAsia="Times New Roman" w:hAnsiTheme="minorBidi"/>
                  <w:color w:val="000000" w:themeColor="text1"/>
                  <w:sz w:val="18"/>
                  <w:szCs w:val="18"/>
                  <w:lang w:eastAsia="tr-TR"/>
                </w:rPr>
                <w:t>07312</w:t>
              </w:r>
            </w:hyperlink>
            <w:r w:rsidR="00DA4190" w:rsidRPr="0061022B">
              <w:rPr>
                <w:rFonts w:asciiTheme="minorBidi" w:hAnsiTheme="minorBidi"/>
                <w:sz w:val="18"/>
                <w:szCs w:val="18"/>
              </w:rPr>
              <w:t>14</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BİLGİSAYAR-2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0" w:history="1">
              <w:r w:rsidR="00CB4F9C" w:rsidRPr="0061022B">
                <w:rPr>
                  <w:rFonts w:asciiTheme="minorBidi" w:eastAsia="Times New Roman" w:hAnsiTheme="minorBidi"/>
                  <w:color w:val="000000" w:themeColor="text1"/>
                  <w:sz w:val="18"/>
                  <w:szCs w:val="18"/>
                  <w:lang w:eastAsia="tr-TR"/>
                </w:rPr>
                <w:t>07312</w:t>
              </w:r>
            </w:hyperlink>
            <w:r w:rsidR="00DA4190" w:rsidRPr="0061022B">
              <w:rPr>
                <w:rFonts w:asciiTheme="minorBidi" w:hAnsiTheme="minorBidi"/>
                <w:sz w:val="18"/>
                <w:szCs w:val="18"/>
              </w:rPr>
              <w:t>15</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BEDEN EĞİTİMİ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34151"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0B6F24">
        <w:trPr>
          <w:trHeight w:val="57"/>
          <w:tblCellSpacing w:w="0" w:type="dxa"/>
          <w:jc w:val="center"/>
        </w:trPr>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 </w:t>
            </w:r>
          </w:p>
        </w:tc>
        <w:tc>
          <w:tcPr>
            <w:tcW w:w="37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val="de-DE" w:eastAsia="tr-TR"/>
              </w:rPr>
              <w:t>TOPLAM</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 </w:t>
            </w:r>
          </w:p>
        </w:tc>
        <w:tc>
          <w:tcPr>
            <w:tcW w:w="1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DA4190"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r w:rsidR="000026D1" w:rsidRPr="0061022B">
              <w:rPr>
                <w:rFonts w:asciiTheme="minorBidi" w:eastAsia="Times New Roman" w:hAnsiTheme="minorBidi"/>
                <w:color w:val="000000" w:themeColor="text1"/>
                <w:sz w:val="18"/>
                <w:szCs w:val="18"/>
                <w:lang w:eastAsia="tr-TR"/>
              </w:rPr>
              <w:t>6</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bl>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 2. SINIF GÜZ YARIYILI</w:t>
      </w:r>
    </w:p>
    <w:tbl>
      <w:tblPr>
        <w:tblW w:w="8660" w:type="dxa"/>
        <w:jc w:val="center"/>
        <w:tblCellSpacing w:w="0" w:type="dxa"/>
        <w:tblInd w:w="-1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33"/>
        <w:gridCol w:w="3715"/>
        <w:gridCol w:w="540"/>
        <w:gridCol w:w="540"/>
        <w:gridCol w:w="1201"/>
        <w:gridCol w:w="760"/>
        <w:gridCol w:w="771"/>
      </w:tblGrid>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D.KOD</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DERS ADI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roofErr w:type="spellStart"/>
            <w:r w:rsidRPr="0061022B">
              <w:rPr>
                <w:rFonts w:asciiTheme="minorBidi" w:eastAsia="Times New Roman" w:hAnsiTheme="minorBidi"/>
                <w:b/>
                <w:color w:val="000000" w:themeColor="text1"/>
                <w:sz w:val="18"/>
                <w:szCs w:val="18"/>
                <w:lang w:eastAsia="tr-TR"/>
              </w:rPr>
              <w:t>Te</w:t>
            </w:r>
            <w:proofErr w:type="spellEnd"/>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Uy</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 Saati</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Z/M/S</w:t>
            </w: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AKTS</w:t>
            </w: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1" w:history="1">
              <w:r w:rsidR="00CB4F9C" w:rsidRPr="0061022B">
                <w:rPr>
                  <w:rFonts w:asciiTheme="minorBidi" w:eastAsia="Times New Roman" w:hAnsiTheme="minorBidi"/>
                  <w:color w:val="000000" w:themeColor="text1"/>
                  <w:sz w:val="18"/>
                  <w:szCs w:val="18"/>
                  <w:lang w:eastAsia="tr-TR"/>
                </w:rPr>
                <w:t>07313</w:t>
              </w:r>
              <w:r w:rsidR="005E76C8" w:rsidRPr="0061022B">
                <w:rPr>
                  <w:rFonts w:asciiTheme="minorBidi" w:eastAsia="Times New Roman" w:hAnsiTheme="minorBidi"/>
                  <w:color w:val="000000" w:themeColor="text1"/>
                  <w:sz w:val="18"/>
                  <w:szCs w:val="18"/>
                  <w:lang w:eastAsia="tr-TR"/>
                </w:rPr>
                <w:t>01</w:t>
              </w:r>
            </w:hyperlink>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REKLAMCILIK</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2"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02</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HİZMET PAZARLAMASI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3"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03</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ULUSLARARASAI PAZARLAMA</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4"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04</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PAZARLAMA ARAŞTIRMASI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5"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05</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PAZARLAMADA İLETİŞİM</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6"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06</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SATIŞ YÖNETİMİ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7"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07</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MÜŞTERİ İLİŞKİLERİ YÖNETİMİ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8"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08</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HALKLA İLİŞKİLER</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29" w:history="1">
              <w:r w:rsidR="00CB4F9C" w:rsidRPr="0061022B">
                <w:rPr>
                  <w:rFonts w:asciiTheme="minorBidi" w:eastAsia="Times New Roman" w:hAnsiTheme="minorBidi"/>
                  <w:color w:val="000000" w:themeColor="text1"/>
                  <w:sz w:val="18"/>
                  <w:szCs w:val="18"/>
                  <w:lang w:eastAsia="tr-TR"/>
                </w:rPr>
                <w:t>07313</w:t>
              </w:r>
            </w:hyperlink>
            <w:r w:rsidR="005E76C8" w:rsidRPr="0061022B">
              <w:rPr>
                <w:rFonts w:asciiTheme="minorBidi" w:hAnsiTheme="minorBidi"/>
                <w:sz w:val="18"/>
                <w:szCs w:val="18"/>
              </w:rPr>
              <w:t>09</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GÜMRÜK MEVZUATI</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val="de-DE" w:eastAsia="tr-TR"/>
              </w:rPr>
              <w:t>0731310</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TİCARİ BELGELER</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5E76C8" w:rsidRPr="0061022B" w:rsidTr="0061022B">
        <w:trPr>
          <w:trHeight w:val="52"/>
          <w:tblCellSpacing w:w="0" w:type="dxa"/>
          <w:jc w:val="center"/>
        </w:trPr>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76C8"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 </w:t>
            </w:r>
          </w:p>
        </w:tc>
        <w:tc>
          <w:tcPr>
            <w:tcW w:w="37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76C8"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val="de-DE" w:eastAsia="tr-TR"/>
              </w:rPr>
              <w:t>TOPLAM</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76C8"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 </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76C8"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 </w:t>
            </w:r>
          </w:p>
        </w:tc>
        <w:tc>
          <w:tcPr>
            <w:tcW w:w="12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5E76C8" w:rsidRPr="0061022B" w:rsidRDefault="00660C8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r w:rsidR="002E108B" w:rsidRPr="0061022B">
              <w:rPr>
                <w:rFonts w:asciiTheme="minorBidi" w:eastAsia="Times New Roman" w:hAnsiTheme="minorBidi"/>
                <w:color w:val="000000" w:themeColor="text1"/>
                <w:sz w:val="18"/>
                <w:szCs w:val="18"/>
                <w:lang w:eastAsia="tr-TR"/>
              </w:rPr>
              <w:t>8</w:t>
            </w:r>
          </w:p>
        </w:tc>
        <w:tc>
          <w:tcPr>
            <w:tcW w:w="7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76C8"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76C8" w:rsidRPr="0061022B" w:rsidRDefault="005E76C8"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bl>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val="de-DE" w:eastAsia="tr-TR"/>
        </w:rPr>
        <w:t> </w:t>
      </w:r>
      <w:r w:rsidRPr="0061022B">
        <w:rPr>
          <w:rFonts w:asciiTheme="minorBidi" w:eastAsia="Times New Roman" w:hAnsiTheme="minorBidi"/>
          <w:b/>
          <w:color w:val="000000" w:themeColor="text1"/>
          <w:sz w:val="18"/>
          <w:szCs w:val="18"/>
          <w:lang w:eastAsia="tr-TR"/>
        </w:rPr>
        <w:t>2. SINIF BAHAR YARIYILI</w:t>
      </w:r>
    </w:p>
    <w:tbl>
      <w:tblPr>
        <w:tblW w:w="8705" w:type="dxa"/>
        <w:jc w:val="center"/>
        <w:tblCellSpacing w:w="0" w:type="dxa"/>
        <w:tblInd w:w="17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93"/>
        <w:gridCol w:w="3686"/>
        <w:gridCol w:w="567"/>
        <w:gridCol w:w="708"/>
        <w:gridCol w:w="1119"/>
        <w:gridCol w:w="668"/>
        <w:gridCol w:w="864"/>
      </w:tblGrid>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D.KOD</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DERS ADI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roofErr w:type="spellStart"/>
            <w:r w:rsidRPr="0061022B">
              <w:rPr>
                <w:rFonts w:asciiTheme="minorBidi" w:eastAsia="Times New Roman" w:hAnsiTheme="minorBidi"/>
                <w:b/>
                <w:color w:val="000000" w:themeColor="text1"/>
                <w:sz w:val="18"/>
                <w:szCs w:val="18"/>
                <w:lang w:eastAsia="tr-TR"/>
              </w:rPr>
              <w:t>Te</w:t>
            </w:r>
            <w:proofErr w:type="spellEnd"/>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Uy</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D. Saati</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Z/M/S</w:t>
            </w: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b/>
                <w:color w:val="000000" w:themeColor="text1"/>
                <w:sz w:val="18"/>
                <w:szCs w:val="18"/>
                <w:lang w:eastAsia="tr-TR"/>
              </w:rPr>
              <w:t>AKTS</w:t>
            </w: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0" w:history="1">
              <w:r w:rsidR="00CB4F9C" w:rsidRPr="0061022B">
                <w:rPr>
                  <w:rFonts w:asciiTheme="minorBidi" w:eastAsia="Times New Roman" w:hAnsiTheme="minorBidi"/>
                  <w:color w:val="000000" w:themeColor="text1"/>
                  <w:sz w:val="18"/>
                  <w:szCs w:val="18"/>
                  <w:lang w:eastAsia="tr-TR"/>
                </w:rPr>
                <w:t>07314</w:t>
              </w:r>
              <w:r w:rsidR="00262AD7" w:rsidRPr="0061022B">
                <w:rPr>
                  <w:rFonts w:asciiTheme="minorBidi" w:eastAsia="Times New Roman" w:hAnsiTheme="minorBidi"/>
                  <w:color w:val="000000" w:themeColor="text1"/>
                  <w:sz w:val="18"/>
                  <w:szCs w:val="18"/>
                  <w:lang w:eastAsia="tr-TR"/>
                </w:rPr>
                <w:t>01</w:t>
              </w:r>
            </w:hyperlink>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TÜKETİCİ DAVRANIŞLARI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E108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1"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02</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SATIŞ TEKNİKLERİ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2"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03</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DOĞRUDAN PAZARLAMA</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3"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04</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YENİ PAZARLAMA TEKNİKLERİ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4"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05</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MARKET PAZARLAMACILIĞI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1</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5"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06</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PAZARLAMA MEVZUATI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6"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07</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MESLEKİ ÇALIŞMA VE SEMİNER</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3</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7"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09</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FİZİKSEL DAĞITIM YÖNETİMİ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5F495B"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hyperlink r:id="rId38" w:history="1">
              <w:r w:rsidR="00CB4F9C" w:rsidRPr="0061022B">
                <w:rPr>
                  <w:rFonts w:asciiTheme="minorBidi" w:eastAsia="Times New Roman" w:hAnsiTheme="minorBidi"/>
                  <w:color w:val="000000" w:themeColor="text1"/>
                  <w:sz w:val="18"/>
                  <w:szCs w:val="18"/>
                  <w:lang w:eastAsia="tr-TR"/>
                </w:rPr>
                <w:t>07314</w:t>
              </w:r>
            </w:hyperlink>
            <w:r w:rsidR="00262AD7" w:rsidRPr="0061022B">
              <w:rPr>
                <w:rFonts w:asciiTheme="minorBidi" w:hAnsiTheme="minorBidi"/>
                <w:sz w:val="18"/>
                <w:szCs w:val="18"/>
              </w:rPr>
              <w:t>10</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DIŞ TİCARET İŞLEMLERİ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4</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CB4F9C" w:rsidRPr="0061022B" w:rsidTr="003E7DA4">
        <w:trPr>
          <w:trHeight w:val="19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val="de-DE" w:eastAsia="tr-TR"/>
              </w:rPr>
              <w:t>0731412</w:t>
            </w:r>
            <w:r w:rsidR="00CB4F9C" w:rsidRPr="0061022B">
              <w:rPr>
                <w:rFonts w:asciiTheme="minorBidi" w:eastAsia="Times New Roman" w:hAnsiTheme="minorBidi"/>
                <w:color w:val="000000" w:themeColor="text1"/>
                <w:sz w:val="18"/>
                <w:szCs w:val="18"/>
                <w:lang w:val="de-DE" w:eastAsia="tr-TR"/>
              </w:rPr>
              <w:t> </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TURİZM PAZARLAMASI</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76657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0</w:t>
            </w: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B4F9C"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bookmarkEnd w:id="1"/>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4F9C" w:rsidRPr="0061022B" w:rsidRDefault="00CB4F9C"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r w:rsidR="00262AD7" w:rsidRPr="0061022B" w:rsidTr="003E7DA4">
        <w:trPr>
          <w:trHeight w:val="48"/>
          <w:tblCellSpacing w:w="0" w:type="dxa"/>
          <w:jc w:val="center"/>
        </w:trPr>
        <w:tc>
          <w:tcPr>
            <w:tcW w:w="10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val="de-DE" w:eastAsia="tr-TR"/>
              </w:rPr>
            </w:pP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b/>
                <w:bCs/>
                <w:color w:val="000000" w:themeColor="text1"/>
                <w:sz w:val="18"/>
                <w:szCs w:val="18"/>
                <w:lang w:eastAsia="tr-TR"/>
              </w:rPr>
            </w:pPr>
            <w:r w:rsidRPr="0061022B">
              <w:rPr>
                <w:rFonts w:asciiTheme="minorBidi" w:eastAsia="Times New Roman" w:hAnsiTheme="minorBidi"/>
                <w:b/>
                <w:bCs/>
                <w:color w:val="000000" w:themeColor="text1"/>
                <w:sz w:val="18"/>
                <w:szCs w:val="18"/>
                <w:lang w:eastAsia="tr-TR"/>
              </w:rPr>
              <w:t>TOPLAM</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70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1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r w:rsidRPr="0061022B">
              <w:rPr>
                <w:rFonts w:asciiTheme="minorBidi" w:eastAsia="Times New Roman" w:hAnsiTheme="minorBidi"/>
                <w:color w:val="000000" w:themeColor="text1"/>
                <w:sz w:val="18"/>
                <w:szCs w:val="18"/>
                <w:lang w:eastAsia="tr-TR"/>
              </w:rPr>
              <w:t>2</w:t>
            </w:r>
            <w:r w:rsidR="008C6E8C" w:rsidRPr="0061022B">
              <w:rPr>
                <w:rFonts w:asciiTheme="minorBidi" w:eastAsia="Times New Roman" w:hAnsiTheme="minorBidi"/>
                <w:color w:val="000000" w:themeColor="text1"/>
                <w:sz w:val="18"/>
                <w:szCs w:val="18"/>
                <w:lang w:eastAsia="tr-TR"/>
              </w:rPr>
              <w:t>7</w:t>
            </w:r>
          </w:p>
        </w:tc>
        <w:tc>
          <w:tcPr>
            <w:tcW w:w="6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c>
          <w:tcPr>
            <w:tcW w:w="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62AD7" w:rsidRPr="0061022B" w:rsidRDefault="00262AD7" w:rsidP="0061022B">
            <w:pPr>
              <w:spacing w:before="100" w:beforeAutospacing="1" w:after="100" w:afterAutospacing="1" w:line="22" w:lineRule="atLeast"/>
              <w:jc w:val="both"/>
              <w:rPr>
                <w:rFonts w:asciiTheme="minorBidi" w:eastAsia="Times New Roman" w:hAnsiTheme="minorBidi"/>
                <w:color w:val="000000" w:themeColor="text1"/>
                <w:sz w:val="18"/>
                <w:szCs w:val="18"/>
                <w:lang w:eastAsia="tr-TR"/>
              </w:rPr>
            </w:pPr>
          </w:p>
        </w:tc>
      </w:tr>
    </w:tbl>
    <w:p w:rsidR="0061022B" w:rsidRDefault="0061022B" w:rsidP="004A6003">
      <w:pPr>
        <w:spacing w:line="240" w:lineRule="auto"/>
        <w:jc w:val="both"/>
        <w:rPr>
          <w:rFonts w:asciiTheme="minorBidi" w:eastAsia="Calibri" w:hAnsiTheme="minorBidi"/>
          <w:b/>
          <w:sz w:val="20"/>
          <w:szCs w:val="20"/>
        </w:rPr>
        <w:sectPr w:rsidR="0061022B" w:rsidSect="0061022B">
          <w:pgSz w:w="11906" w:h="16838"/>
          <w:pgMar w:top="851" w:right="1418" w:bottom="851" w:left="1418" w:header="709" w:footer="709" w:gutter="0"/>
          <w:cols w:space="708"/>
          <w:docGrid w:linePitch="360"/>
        </w:sectPr>
      </w:pPr>
    </w:p>
    <w:tbl>
      <w:tblPr>
        <w:tblpPr w:leftFromText="141" w:rightFromText="141" w:vertAnchor="text" w:horzAnchor="margin" w:tblpXSpec="center" w:tblpY="34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31"/>
        <w:gridCol w:w="478"/>
        <w:gridCol w:w="1134"/>
        <w:gridCol w:w="378"/>
        <w:gridCol w:w="692"/>
        <w:gridCol w:w="551"/>
        <w:gridCol w:w="1002"/>
        <w:gridCol w:w="1028"/>
        <w:gridCol w:w="105"/>
        <w:gridCol w:w="1347"/>
      </w:tblGrid>
      <w:tr w:rsidR="00B74D93" w:rsidRPr="004A6003" w:rsidTr="00453466">
        <w:trPr>
          <w:trHeight w:val="104"/>
        </w:trPr>
        <w:tc>
          <w:tcPr>
            <w:tcW w:w="2660" w:type="dxa"/>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lastRenderedPageBreak/>
              <w:t>DERSİN ADI</w:t>
            </w:r>
          </w:p>
        </w:tc>
        <w:tc>
          <w:tcPr>
            <w:tcW w:w="1843" w:type="dxa"/>
            <w:gridSpan w:val="3"/>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070"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1553"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28" w:type="dxa"/>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452"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B74D93" w:rsidRPr="004A6003" w:rsidTr="00453466">
        <w:trPr>
          <w:trHeight w:val="176"/>
        </w:trPr>
        <w:tc>
          <w:tcPr>
            <w:tcW w:w="2660" w:type="dxa"/>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Türk Dili I</w:t>
            </w:r>
          </w:p>
        </w:tc>
        <w:tc>
          <w:tcPr>
            <w:tcW w:w="1843" w:type="dxa"/>
            <w:gridSpan w:val="3"/>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0731101</w:t>
            </w:r>
          </w:p>
        </w:tc>
        <w:tc>
          <w:tcPr>
            <w:tcW w:w="1070" w:type="dxa"/>
            <w:gridSpan w:val="2"/>
          </w:tcPr>
          <w:p w:rsidR="00B74D93" w:rsidRPr="004A6003" w:rsidRDefault="002668A2"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1553" w:type="dxa"/>
            <w:gridSpan w:val="2"/>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028" w:type="dxa"/>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452" w:type="dxa"/>
            <w:gridSpan w:val="2"/>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r>
      <w:tr w:rsidR="00B74D93" w:rsidRPr="004A6003" w:rsidTr="00E559BB">
        <w:trPr>
          <w:trHeight w:val="1672"/>
        </w:trPr>
        <w:tc>
          <w:tcPr>
            <w:tcW w:w="9606" w:type="dxa"/>
            <w:gridSpan w:val="11"/>
          </w:tcPr>
          <w:p w:rsidR="00B74D93" w:rsidRPr="004A6003" w:rsidRDefault="00B74D93" w:rsidP="004A6003">
            <w:pPr>
              <w:spacing w:line="240" w:lineRule="auto"/>
              <w:jc w:val="both"/>
              <w:rPr>
                <w:rFonts w:asciiTheme="minorBidi" w:hAnsiTheme="minorBidi"/>
                <w:color w:val="000000" w:themeColor="text1"/>
                <w:sz w:val="20"/>
                <w:szCs w:val="20"/>
              </w:rPr>
            </w:pPr>
            <w:r w:rsidRPr="004A6003">
              <w:rPr>
                <w:rFonts w:asciiTheme="minorBidi" w:hAnsiTheme="minorBidi"/>
                <w:b/>
                <w:bCs/>
                <w:sz w:val="20"/>
                <w:szCs w:val="20"/>
              </w:rPr>
              <w:t>KONULAR:</w:t>
            </w:r>
            <w:r w:rsidRPr="004A6003">
              <w:rPr>
                <w:rFonts w:asciiTheme="minorBidi" w:hAnsiTheme="minorBidi"/>
                <w:color w:val="000033"/>
                <w:sz w:val="20"/>
                <w:szCs w:val="20"/>
              </w:rPr>
              <w:t xml:space="preserve"> </w:t>
            </w:r>
            <w:r w:rsidRPr="004A6003">
              <w:rPr>
                <w:rFonts w:asciiTheme="minorBidi" w:hAnsiTheme="minorBidi"/>
                <w:color w:val="000000" w:themeColor="text1"/>
                <w:sz w:val="20"/>
                <w:szCs w:val="20"/>
              </w:rPr>
              <w:t>Dil nedir? Dillerin Doğuşu, Dillerin Özellikleri, Dil Aileleri, Anlatım nedir? Anlatım türleri, Anlatım Bozuklukları, Ses ve ses kimliklerinden dile genel bir bakış Türkçenin temel özellikleri, Ara Sınav, Türkçenin temel özellikleri, Yazım ve noktalama kuralları, Yazım ve noktalama kuralları, Sözlü anlatım uygulaması, Yazılı anlatım uygulaması, Yazım ve noktalama kuralları uygulaması.</w:t>
            </w:r>
          </w:p>
        </w:tc>
      </w:tr>
      <w:tr w:rsidR="00B74D93" w:rsidRPr="004A6003" w:rsidTr="00CE592E">
        <w:trPr>
          <w:trHeight w:val="434"/>
        </w:trPr>
        <w:tc>
          <w:tcPr>
            <w:tcW w:w="2891"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612"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070"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1553"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133" w:type="dxa"/>
            <w:gridSpan w:val="2"/>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347" w:type="dxa"/>
          </w:tcPr>
          <w:p w:rsidR="00B74D93" w:rsidRPr="004A6003" w:rsidRDefault="00B74D93" w:rsidP="004A6003">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B74D93" w:rsidRPr="004A6003" w:rsidTr="00453466">
        <w:trPr>
          <w:trHeight w:val="565"/>
        </w:trPr>
        <w:tc>
          <w:tcPr>
            <w:tcW w:w="2891" w:type="dxa"/>
            <w:gridSpan w:val="2"/>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 xml:space="preserve">Atatürk İlkeleri ve </w:t>
            </w:r>
            <w:proofErr w:type="gramStart"/>
            <w:r w:rsidRPr="004A6003">
              <w:rPr>
                <w:rFonts w:asciiTheme="minorBidi" w:eastAsia="Calibri" w:hAnsiTheme="minorBidi"/>
                <w:sz w:val="20"/>
                <w:szCs w:val="20"/>
              </w:rPr>
              <w:t>İnk</w:t>
            </w:r>
            <w:r w:rsidR="00C67965" w:rsidRPr="004A6003">
              <w:rPr>
                <w:rFonts w:asciiTheme="minorBidi" w:eastAsia="Calibri" w:hAnsiTheme="minorBidi"/>
                <w:sz w:val="20"/>
                <w:szCs w:val="20"/>
              </w:rPr>
              <w:t>ı</w:t>
            </w:r>
            <w:r w:rsidRPr="004A6003">
              <w:rPr>
                <w:rFonts w:asciiTheme="minorBidi" w:eastAsia="Calibri" w:hAnsiTheme="minorBidi"/>
                <w:sz w:val="20"/>
                <w:szCs w:val="20"/>
              </w:rPr>
              <w:t>lap</w:t>
            </w:r>
            <w:proofErr w:type="gramEnd"/>
            <w:r w:rsidRPr="004A6003">
              <w:rPr>
                <w:rFonts w:asciiTheme="minorBidi" w:eastAsia="Calibri" w:hAnsiTheme="minorBidi"/>
                <w:sz w:val="20"/>
                <w:szCs w:val="20"/>
              </w:rPr>
              <w:t xml:space="preserve"> Tarihi-I</w:t>
            </w:r>
          </w:p>
        </w:tc>
        <w:tc>
          <w:tcPr>
            <w:tcW w:w="1612" w:type="dxa"/>
            <w:gridSpan w:val="2"/>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0731102</w:t>
            </w:r>
          </w:p>
        </w:tc>
        <w:tc>
          <w:tcPr>
            <w:tcW w:w="1070" w:type="dxa"/>
            <w:gridSpan w:val="2"/>
          </w:tcPr>
          <w:p w:rsidR="00B74D93" w:rsidRPr="004A6003" w:rsidRDefault="002668A2"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1553" w:type="dxa"/>
            <w:gridSpan w:val="2"/>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133" w:type="dxa"/>
            <w:gridSpan w:val="2"/>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347" w:type="dxa"/>
          </w:tcPr>
          <w:p w:rsidR="00B74D93" w:rsidRPr="004A6003" w:rsidRDefault="00B74D93" w:rsidP="004A6003">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r>
      <w:tr w:rsidR="00B74D93" w:rsidRPr="004A6003" w:rsidTr="00E559BB">
        <w:trPr>
          <w:trHeight w:val="681"/>
        </w:trPr>
        <w:tc>
          <w:tcPr>
            <w:tcW w:w="9606" w:type="dxa"/>
            <w:gridSpan w:val="11"/>
          </w:tcPr>
          <w:p w:rsidR="00B74D93" w:rsidRPr="004A6003" w:rsidRDefault="00B74D93" w:rsidP="004A6003">
            <w:pPr>
              <w:spacing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Atatürk İlkeleri ve İnkılâp Tarihi dersinin amacı ve ilgili kavramlar, Türk inkılâbını hazırlayan iç sebepler, Türk inkılâbını hazırlayan dış sebepler. </w:t>
            </w:r>
            <w:proofErr w:type="gramStart"/>
            <w:r w:rsidRPr="004A6003">
              <w:rPr>
                <w:rFonts w:asciiTheme="minorBidi" w:hAnsiTheme="minorBidi"/>
                <w:sz w:val="20"/>
                <w:szCs w:val="20"/>
              </w:rPr>
              <w:t xml:space="preserve">Büyük devletlerin Osmanlı Devleti üzerindeki emelleri ve baskıları, Sanayi Devrimi ve dünyaya etkileri. </w:t>
            </w:r>
            <w:proofErr w:type="gramEnd"/>
            <w:r w:rsidRPr="004A6003">
              <w:rPr>
                <w:rFonts w:asciiTheme="minorBidi" w:hAnsiTheme="minorBidi"/>
                <w:sz w:val="20"/>
                <w:szCs w:val="20"/>
              </w:rPr>
              <w:t xml:space="preserve">XIX. Yüzyıl Osmanlı Devleti'nde yenilik hareketleri, Meşrutiyet Dönemi. Osmanlı Devleti'ni kurtarmaya yönelik fikir akımları. I. Dünya Savaşı öncesinde siyasi ve askeri gelişmeler. I. Dünya Savaşının sebepleri. Osmanlı Devleti'nin savaşa giriş ve cepheler, Çanakkale cephesi. Osmanlı Devleti'ni paylaşma projeleri, I. Dünya Savaşının sona ermesi, Mondros Mütarekesi ve uygulanması. Atatürk’ün Samsun’a çıkışı, Amasya Genelgesi, Erzurum Kongresi, Sivil Örgütlenmeler  (Cemiyetler) ve Paris Konferansı. Sivas Kongresi, Misak-ı Milli, TBMM’nin Açılması, Sevr Antlaşması, TBMM’ne karşı ayaklanmalar. İstiklal Mahkemeleri, Batı Cephesi (I. İnönü), Londra Konferansı, Moskova Antlaşması, II. İnönü, Eskişehir Kütahya Savaşı. </w:t>
            </w:r>
            <w:proofErr w:type="gramStart"/>
            <w:r w:rsidRPr="004A6003">
              <w:rPr>
                <w:rFonts w:asciiTheme="minorBidi" w:hAnsiTheme="minorBidi"/>
                <w:sz w:val="20"/>
                <w:szCs w:val="20"/>
              </w:rPr>
              <w:t>Tekalifi</w:t>
            </w:r>
            <w:proofErr w:type="gramEnd"/>
            <w:r w:rsidRPr="004A6003">
              <w:rPr>
                <w:rFonts w:asciiTheme="minorBidi" w:hAnsiTheme="minorBidi"/>
                <w:sz w:val="20"/>
                <w:szCs w:val="20"/>
              </w:rPr>
              <w:t xml:space="preserve"> Milliye Kanunları, Sakarya Savaşı, Büyük Taarruz’a Hazırlık. </w:t>
            </w:r>
            <w:proofErr w:type="gramStart"/>
            <w:r w:rsidRPr="004A6003">
              <w:rPr>
                <w:rFonts w:asciiTheme="minorBidi" w:hAnsiTheme="minorBidi"/>
                <w:sz w:val="20"/>
                <w:szCs w:val="20"/>
              </w:rPr>
              <w:t xml:space="preserve">Lozan Antlaşması, TBMM'nin açılması, Mustafa Kemal Paşanın Başkan seçilmesi. </w:t>
            </w:r>
            <w:proofErr w:type="gramEnd"/>
          </w:p>
        </w:tc>
      </w:tr>
      <w:tr w:rsidR="00B74D93" w:rsidRPr="004A6003" w:rsidTr="00C67965">
        <w:trPr>
          <w:trHeight w:val="359"/>
        </w:trPr>
        <w:tc>
          <w:tcPr>
            <w:tcW w:w="3369" w:type="dxa"/>
            <w:gridSpan w:val="3"/>
          </w:tcPr>
          <w:p w:rsidR="00B74D93" w:rsidRPr="004A6003" w:rsidRDefault="00B74D93" w:rsidP="004A6003">
            <w:pPr>
              <w:spacing w:line="240" w:lineRule="auto"/>
              <w:jc w:val="both"/>
              <w:rPr>
                <w:rFonts w:asciiTheme="minorBidi" w:hAnsiTheme="minorBidi"/>
                <w:b/>
                <w:sz w:val="20"/>
                <w:szCs w:val="20"/>
              </w:rPr>
            </w:pPr>
            <w:r w:rsidRPr="004A6003">
              <w:rPr>
                <w:rFonts w:asciiTheme="minorBidi" w:hAnsiTheme="minorBidi"/>
                <w:b/>
                <w:sz w:val="20"/>
                <w:szCs w:val="20"/>
              </w:rPr>
              <w:t>DERSİN ADI</w:t>
            </w:r>
          </w:p>
        </w:tc>
        <w:tc>
          <w:tcPr>
            <w:tcW w:w="1512" w:type="dxa"/>
            <w:gridSpan w:val="2"/>
          </w:tcPr>
          <w:p w:rsidR="00B74D93" w:rsidRPr="004A6003" w:rsidRDefault="00B74D93" w:rsidP="004A6003">
            <w:pPr>
              <w:spacing w:line="240" w:lineRule="auto"/>
              <w:jc w:val="both"/>
              <w:rPr>
                <w:rFonts w:asciiTheme="minorBidi" w:hAnsiTheme="minorBidi"/>
                <w:b/>
                <w:sz w:val="20"/>
                <w:szCs w:val="20"/>
              </w:rPr>
            </w:pPr>
            <w:r w:rsidRPr="004A6003">
              <w:rPr>
                <w:rFonts w:asciiTheme="minorBidi" w:hAnsiTheme="minorBidi"/>
                <w:b/>
                <w:sz w:val="20"/>
                <w:szCs w:val="20"/>
              </w:rPr>
              <w:t>KODU</w:t>
            </w:r>
          </w:p>
        </w:tc>
        <w:tc>
          <w:tcPr>
            <w:tcW w:w="1243" w:type="dxa"/>
            <w:gridSpan w:val="2"/>
          </w:tcPr>
          <w:p w:rsidR="00B74D93" w:rsidRPr="004A6003" w:rsidRDefault="00B74D93" w:rsidP="004A6003">
            <w:pPr>
              <w:spacing w:line="240" w:lineRule="auto"/>
              <w:jc w:val="both"/>
              <w:rPr>
                <w:rFonts w:asciiTheme="minorBidi" w:hAnsiTheme="minorBidi"/>
                <w:b/>
                <w:sz w:val="20"/>
                <w:szCs w:val="20"/>
              </w:rPr>
            </w:pPr>
            <w:r w:rsidRPr="004A6003">
              <w:rPr>
                <w:rFonts w:asciiTheme="minorBidi" w:hAnsiTheme="minorBidi"/>
                <w:b/>
                <w:sz w:val="20"/>
                <w:szCs w:val="20"/>
              </w:rPr>
              <w:t>YARIYILI</w:t>
            </w:r>
          </w:p>
        </w:tc>
        <w:tc>
          <w:tcPr>
            <w:tcW w:w="1002" w:type="dxa"/>
          </w:tcPr>
          <w:p w:rsidR="00B74D93" w:rsidRPr="004A6003" w:rsidRDefault="00B74D93" w:rsidP="004A6003">
            <w:pPr>
              <w:spacing w:line="240" w:lineRule="auto"/>
              <w:jc w:val="both"/>
              <w:rPr>
                <w:rFonts w:asciiTheme="minorBidi" w:hAnsiTheme="minorBidi"/>
                <w:b/>
                <w:sz w:val="20"/>
                <w:szCs w:val="20"/>
              </w:rPr>
            </w:pPr>
            <w:r w:rsidRPr="004A6003">
              <w:rPr>
                <w:rFonts w:asciiTheme="minorBidi" w:hAnsiTheme="minorBidi"/>
                <w:b/>
                <w:sz w:val="20"/>
                <w:szCs w:val="20"/>
              </w:rPr>
              <w:t>T+U</w:t>
            </w:r>
          </w:p>
        </w:tc>
        <w:tc>
          <w:tcPr>
            <w:tcW w:w="1028" w:type="dxa"/>
          </w:tcPr>
          <w:p w:rsidR="00B74D93" w:rsidRPr="004A6003" w:rsidRDefault="00B74D93" w:rsidP="004A6003">
            <w:pPr>
              <w:spacing w:line="240" w:lineRule="auto"/>
              <w:jc w:val="both"/>
              <w:rPr>
                <w:rFonts w:asciiTheme="minorBidi" w:hAnsiTheme="minorBidi"/>
                <w:b/>
                <w:sz w:val="20"/>
                <w:szCs w:val="20"/>
              </w:rPr>
            </w:pPr>
            <w:r w:rsidRPr="004A6003">
              <w:rPr>
                <w:rFonts w:asciiTheme="minorBidi" w:hAnsiTheme="minorBidi"/>
                <w:b/>
                <w:sz w:val="20"/>
                <w:szCs w:val="20"/>
              </w:rPr>
              <w:t>KREDİSİ</w:t>
            </w:r>
          </w:p>
        </w:tc>
        <w:tc>
          <w:tcPr>
            <w:tcW w:w="1452" w:type="dxa"/>
            <w:gridSpan w:val="2"/>
          </w:tcPr>
          <w:p w:rsidR="00B74D93" w:rsidRPr="004A6003" w:rsidRDefault="00B74D93" w:rsidP="004A6003">
            <w:pPr>
              <w:spacing w:line="240" w:lineRule="auto"/>
              <w:jc w:val="both"/>
              <w:rPr>
                <w:rFonts w:asciiTheme="minorBidi" w:hAnsiTheme="minorBidi"/>
                <w:b/>
                <w:sz w:val="20"/>
                <w:szCs w:val="20"/>
              </w:rPr>
            </w:pPr>
            <w:r w:rsidRPr="004A6003">
              <w:rPr>
                <w:rFonts w:asciiTheme="minorBidi" w:hAnsiTheme="minorBidi"/>
                <w:b/>
                <w:sz w:val="20"/>
                <w:szCs w:val="20"/>
              </w:rPr>
              <w:t>AKTS</w:t>
            </w:r>
          </w:p>
        </w:tc>
      </w:tr>
      <w:tr w:rsidR="00B74D93" w:rsidRPr="004A6003" w:rsidTr="00C67965">
        <w:trPr>
          <w:trHeight w:val="328"/>
        </w:trPr>
        <w:tc>
          <w:tcPr>
            <w:tcW w:w="3369" w:type="dxa"/>
            <w:gridSpan w:val="3"/>
          </w:tcPr>
          <w:p w:rsidR="00B74D93" w:rsidRPr="004A6003" w:rsidRDefault="00B74D93" w:rsidP="004A6003">
            <w:pPr>
              <w:spacing w:line="240" w:lineRule="auto"/>
              <w:jc w:val="both"/>
              <w:rPr>
                <w:rFonts w:asciiTheme="minorBidi" w:hAnsiTheme="minorBidi"/>
                <w:sz w:val="20"/>
                <w:szCs w:val="20"/>
              </w:rPr>
            </w:pPr>
            <w:r w:rsidRPr="004A6003">
              <w:rPr>
                <w:rFonts w:asciiTheme="minorBidi" w:hAnsiTheme="minorBidi"/>
                <w:sz w:val="20"/>
                <w:szCs w:val="20"/>
              </w:rPr>
              <w:t>Yabancı Dil-I</w:t>
            </w:r>
          </w:p>
        </w:tc>
        <w:tc>
          <w:tcPr>
            <w:tcW w:w="1512" w:type="dxa"/>
            <w:gridSpan w:val="2"/>
          </w:tcPr>
          <w:p w:rsidR="00B74D93" w:rsidRPr="004A6003" w:rsidRDefault="00B74D93" w:rsidP="004A6003">
            <w:pPr>
              <w:spacing w:line="240" w:lineRule="auto"/>
              <w:jc w:val="both"/>
              <w:rPr>
                <w:rFonts w:asciiTheme="minorBidi" w:hAnsiTheme="minorBidi"/>
                <w:sz w:val="20"/>
                <w:szCs w:val="20"/>
              </w:rPr>
            </w:pPr>
            <w:r w:rsidRPr="004A6003">
              <w:rPr>
                <w:rFonts w:asciiTheme="minorBidi" w:hAnsiTheme="minorBidi"/>
                <w:sz w:val="20"/>
                <w:szCs w:val="20"/>
              </w:rPr>
              <w:t>0731105</w:t>
            </w:r>
          </w:p>
        </w:tc>
        <w:tc>
          <w:tcPr>
            <w:tcW w:w="1243" w:type="dxa"/>
            <w:gridSpan w:val="2"/>
          </w:tcPr>
          <w:p w:rsidR="00B74D93" w:rsidRPr="004A6003" w:rsidRDefault="002668A2" w:rsidP="004A6003">
            <w:pPr>
              <w:spacing w:line="240" w:lineRule="auto"/>
              <w:jc w:val="both"/>
              <w:rPr>
                <w:rFonts w:asciiTheme="minorBidi" w:hAnsiTheme="minorBidi"/>
                <w:sz w:val="20"/>
                <w:szCs w:val="20"/>
              </w:rPr>
            </w:pPr>
            <w:r w:rsidRPr="004A6003">
              <w:rPr>
                <w:rFonts w:asciiTheme="minorBidi" w:hAnsiTheme="minorBidi"/>
                <w:sz w:val="20"/>
                <w:szCs w:val="20"/>
              </w:rPr>
              <w:t>1</w:t>
            </w:r>
          </w:p>
        </w:tc>
        <w:tc>
          <w:tcPr>
            <w:tcW w:w="1002" w:type="dxa"/>
          </w:tcPr>
          <w:p w:rsidR="00B74D93" w:rsidRPr="004A6003" w:rsidRDefault="00B74D93" w:rsidP="004A6003">
            <w:pPr>
              <w:spacing w:line="240" w:lineRule="auto"/>
              <w:jc w:val="both"/>
              <w:rPr>
                <w:rFonts w:asciiTheme="minorBidi" w:hAnsiTheme="minorBidi"/>
                <w:sz w:val="20"/>
                <w:szCs w:val="20"/>
              </w:rPr>
            </w:pPr>
            <w:r w:rsidRPr="004A6003">
              <w:rPr>
                <w:rFonts w:asciiTheme="minorBidi" w:hAnsiTheme="minorBidi"/>
                <w:sz w:val="20"/>
                <w:szCs w:val="20"/>
              </w:rPr>
              <w:t>4+0</w:t>
            </w:r>
          </w:p>
        </w:tc>
        <w:tc>
          <w:tcPr>
            <w:tcW w:w="1028" w:type="dxa"/>
          </w:tcPr>
          <w:p w:rsidR="00B74D93" w:rsidRPr="004A6003" w:rsidRDefault="00B74D93" w:rsidP="004A6003">
            <w:pPr>
              <w:spacing w:line="240" w:lineRule="auto"/>
              <w:jc w:val="both"/>
              <w:rPr>
                <w:rFonts w:asciiTheme="minorBidi" w:hAnsiTheme="minorBidi"/>
                <w:sz w:val="20"/>
                <w:szCs w:val="20"/>
              </w:rPr>
            </w:pPr>
            <w:r w:rsidRPr="004A6003">
              <w:rPr>
                <w:rFonts w:asciiTheme="minorBidi" w:hAnsiTheme="minorBidi"/>
                <w:sz w:val="20"/>
                <w:szCs w:val="20"/>
              </w:rPr>
              <w:t>4</w:t>
            </w:r>
          </w:p>
        </w:tc>
        <w:tc>
          <w:tcPr>
            <w:tcW w:w="1452" w:type="dxa"/>
            <w:gridSpan w:val="2"/>
          </w:tcPr>
          <w:p w:rsidR="00B74D93" w:rsidRPr="004A6003" w:rsidRDefault="00B74D93" w:rsidP="004A6003">
            <w:pPr>
              <w:spacing w:line="240" w:lineRule="auto"/>
              <w:jc w:val="both"/>
              <w:rPr>
                <w:rFonts w:asciiTheme="minorBidi" w:hAnsiTheme="minorBidi"/>
                <w:sz w:val="20"/>
                <w:szCs w:val="20"/>
              </w:rPr>
            </w:pPr>
            <w:r w:rsidRPr="004A6003">
              <w:rPr>
                <w:rFonts w:asciiTheme="minorBidi" w:hAnsiTheme="minorBidi"/>
                <w:sz w:val="20"/>
                <w:szCs w:val="20"/>
              </w:rPr>
              <w:t>4</w:t>
            </w:r>
          </w:p>
        </w:tc>
      </w:tr>
      <w:tr w:rsidR="00B74D93" w:rsidRPr="004A6003" w:rsidTr="00E559BB">
        <w:trPr>
          <w:trHeight w:val="1934"/>
        </w:trPr>
        <w:tc>
          <w:tcPr>
            <w:tcW w:w="9606" w:type="dxa"/>
            <w:gridSpan w:val="11"/>
          </w:tcPr>
          <w:p w:rsidR="00B74D93" w:rsidRPr="004A6003" w:rsidRDefault="00B74D93" w:rsidP="00C5259E">
            <w:pPr>
              <w:spacing w:line="240" w:lineRule="auto"/>
              <w:jc w:val="both"/>
              <w:rPr>
                <w:rFonts w:asciiTheme="minorBidi" w:hAnsiTheme="minorBidi"/>
                <w:sz w:val="20"/>
                <w:szCs w:val="20"/>
              </w:rPr>
            </w:pPr>
            <w:r w:rsidRPr="004A6003">
              <w:rPr>
                <w:rFonts w:asciiTheme="minorBidi" w:hAnsiTheme="minorBidi"/>
                <w:b/>
                <w:bCs/>
                <w:sz w:val="20"/>
                <w:szCs w:val="20"/>
              </w:rPr>
              <w:t>KONULAR:</w:t>
            </w:r>
            <w:r w:rsidRPr="004A6003">
              <w:rPr>
                <w:rFonts w:asciiTheme="minorBidi" w:hAnsiTheme="minorBidi"/>
                <w:sz w:val="20"/>
                <w:szCs w:val="20"/>
              </w:rPr>
              <w:t xml:space="preserve"> </w:t>
            </w:r>
            <w:proofErr w:type="spellStart"/>
            <w:r w:rsidRPr="004A6003">
              <w:rPr>
                <w:rFonts w:asciiTheme="minorBidi" w:hAnsiTheme="minorBidi"/>
                <w:sz w:val="20"/>
                <w:szCs w:val="20"/>
              </w:rPr>
              <w:t>Verb</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to</w:t>
            </w:r>
            <w:proofErr w:type="spellEnd"/>
            <w:r w:rsidRPr="004A6003">
              <w:rPr>
                <w:rFonts w:asciiTheme="minorBidi" w:hAnsiTheme="minorBidi"/>
                <w:sz w:val="20"/>
                <w:szCs w:val="20"/>
              </w:rPr>
              <w:t xml:space="preserve"> be”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possessive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adjectives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Prepositions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subject</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pronouns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Articles</w:t>
            </w:r>
            <w:proofErr w:type="spellEnd"/>
            <w:r w:rsidRPr="004A6003">
              <w:rPr>
                <w:rFonts w:asciiTheme="minorBidi" w:hAnsiTheme="minorBidi"/>
                <w:sz w:val="20"/>
                <w:szCs w:val="20"/>
              </w:rPr>
              <w:t xml:space="preserve"> a/</w:t>
            </w:r>
            <w:proofErr w:type="gramStart"/>
            <w:r w:rsidRPr="004A6003">
              <w:rPr>
                <w:rFonts w:asciiTheme="minorBidi" w:hAnsiTheme="minorBidi"/>
                <w:sz w:val="20"/>
                <w:szCs w:val="20"/>
              </w:rPr>
              <w:t xml:space="preserve">an , </w:t>
            </w:r>
            <w:proofErr w:type="spellStart"/>
            <w:r w:rsidRPr="004A6003">
              <w:rPr>
                <w:rFonts w:asciiTheme="minorBidi" w:hAnsiTheme="minorBidi"/>
                <w:sz w:val="20"/>
                <w:szCs w:val="20"/>
              </w:rPr>
              <w:t>Plural</w:t>
            </w:r>
            <w:proofErr w:type="spellEnd"/>
            <w:proofErr w:type="gramEnd"/>
            <w:r w:rsidRPr="004A6003">
              <w:rPr>
                <w:rFonts w:asciiTheme="minorBidi" w:hAnsiTheme="minorBidi"/>
                <w:sz w:val="20"/>
                <w:szCs w:val="20"/>
              </w:rPr>
              <w:t xml:space="preserve"> </w:t>
            </w:r>
            <w:proofErr w:type="spellStart"/>
            <w:r w:rsidRPr="004A6003">
              <w:rPr>
                <w:rFonts w:asciiTheme="minorBidi" w:hAnsiTheme="minorBidi"/>
                <w:sz w:val="20"/>
                <w:szCs w:val="20"/>
              </w:rPr>
              <w:t>nouns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There</w:t>
            </w:r>
            <w:proofErr w:type="spellEnd"/>
            <w:r w:rsidRPr="004A6003">
              <w:rPr>
                <w:rFonts w:asciiTheme="minorBidi" w:hAnsiTheme="minorBidi"/>
                <w:sz w:val="20"/>
                <w:szCs w:val="20"/>
              </w:rPr>
              <w:t xml:space="preserve"> is/</w:t>
            </w:r>
            <w:proofErr w:type="spellStart"/>
            <w:r w:rsidRPr="004A6003">
              <w:rPr>
                <w:rFonts w:asciiTheme="minorBidi" w:hAnsiTheme="minorBidi"/>
                <w:sz w:val="20"/>
                <w:szCs w:val="20"/>
              </w:rPr>
              <w:t>There</w:t>
            </w:r>
            <w:proofErr w:type="spellEnd"/>
            <w:r w:rsidRPr="004A6003">
              <w:rPr>
                <w:rFonts w:asciiTheme="minorBidi" w:hAnsiTheme="minorBidi"/>
                <w:sz w:val="20"/>
                <w:szCs w:val="20"/>
              </w:rPr>
              <w:t xml:space="preserve"> </w:t>
            </w:r>
            <w:proofErr w:type="spellStart"/>
            <w:proofErr w:type="gramStart"/>
            <w:r w:rsidRPr="004A6003">
              <w:rPr>
                <w:rFonts w:asciiTheme="minorBidi" w:hAnsiTheme="minorBidi"/>
                <w:sz w:val="20"/>
                <w:szCs w:val="20"/>
              </w:rPr>
              <w:t>are</w:t>
            </w:r>
            <w:proofErr w:type="spellEnd"/>
            <w:r w:rsidRPr="004A6003">
              <w:rPr>
                <w:rFonts w:asciiTheme="minorBidi" w:hAnsiTheme="minorBidi"/>
                <w:sz w:val="20"/>
                <w:szCs w:val="20"/>
              </w:rPr>
              <w:t xml:space="preserve"> , </w:t>
            </w:r>
            <w:proofErr w:type="spellStart"/>
            <w:r w:rsidRPr="004A6003">
              <w:rPr>
                <w:rFonts w:asciiTheme="minorBidi" w:hAnsiTheme="minorBidi"/>
                <w:sz w:val="20"/>
                <w:szCs w:val="20"/>
              </w:rPr>
              <w:t>have</w:t>
            </w:r>
            <w:proofErr w:type="spellEnd"/>
            <w:proofErr w:type="gramEnd"/>
            <w:r w:rsidRPr="004A6003">
              <w:rPr>
                <w:rFonts w:asciiTheme="minorBidi" w:hAnsiTheme="minorBidi"/>
                <w:sz w:val="20"/>
                <w:szCs w:val="20"/>
              </w:rPr>
              <w:t xml:space="preserve">/has </w:t>
            </w:r>
            <w:proofErr w:type="spellStart"/>
            <w:r w:rsidRPr="004A6003">
              <w:rPr>
                <w:rFonts w:asciiTheme="minorBidi" w:hAnsiTheme="minorBidi"/>
                <w:sz w:val="20"/>
                <w:szCs w:val="20"/>
              </w:rPr>
              <w:t>got</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countable</w:t>
            </w:r>
            <w:proofErr w:type="spellEnd"/>
            <w:r w:rsidRPr="004A6003">
              <w:rPr>
                <w:rFonts w:asciiTheme="minorBidi" w:hAnsiTheme="minorBidi"/>
                <w:sz w:val="20"/>
                <w:szCs w:val="20"/>
              </w:rPr>
              <w:t>/</w:t>
            </w:r>
            <w:proofErr w:type="spellStart"/>
            <w:r w:rsidRPr="004A6003">
              <w:rPr>
                <w:rFonts w:asciiTheme="minorBidi" w:hAnsiTheme="minorBidi"/>
                <w:sz w:val="20"/>
                <w:szCs w:val="20"/>
              </w:rPr>
              <w:t>uncountable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Possessive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forms</w:t>
            </w:r>
            <w:proofErr w:type="spellEnd"/>
            <w:r w:rsidRPr="004A6003">
              <w:rPr>
                <w:rFonts w:asciiTheme="minorBidi" w:hAnsiTheme="minorBidi"/>
                <w:sz w:val="20"/>
                <w:szCs w:val="20"/>
              </w:rPr>
              <w:t xml:space="preserve"> of </w:t>
            </w:r>
            <w:proofErr w:type="spellStart"/>
            <w:r w:rsidRPr="004A6003">
              <w:rPr>
                <w:rFonts w:asciiTheme="minorBidi" w:hAnsiTheme="minorBidi"/>
                <w:sz w:val="20"/>
                <w:szCs w:val="20"/>
              </w:rPr>
              <w:t>nouns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spellStart"/>
            <w:proofErr w:type="gramStart"/>
            <w:r w:rsidRPr="004A6003">
              <w:rPr>
                <w:rFonts w:asciiTheme="minorBidi" w:hAnsiTheme="minorBidi"/>
                <w:sz w:val="20"/>
                <w:szCs w:val="20"/>
              </w:rPr>
              <w:t>adjectives</w:t>
            </w:r>
            <w:proofErr w:type="spellEnd"/>
            <w:r w:rsidRPr="004A6003">
              <w:rPr>
                <w:rFonts w:asciiTheme="minorBidi" w:hAnsiTheme="minorBidi"/>
                <w:sz w:val="20"/>
                <w:szCs w:val="20"/>
              </w:rPr>
              <w:t xml:space="preserve"> , </w:t>
            </w:r>
            <w:proofErr w:type="spellStart"/>
            <w:r w:rsidRPr="004A6003">
              <w:rPr>
                <w:rFonts w:asciiTheme="minorBidi" w:hAnsiTheme="minorBidi"/>
                <w:sz w:val="20"/>
                <w:szCs w:val="20"/>
              </w:rPr>
              <w:t>also</w:t>
            </w:r>
            <w:proofErr w:type="spellEnd"/>
            <w:proofErr w:type="gramEnd"/>
            <w:r w:rsidRPr="004A6003">
              <w:rPr>
                <w:rFonts w:asciiTheme="minorBidi" w:hAnsiTheme="minorBidi"/>
                <w:sz w:val="20"/>
                <w:szCs w:val="20"/>
              </w:rPr>
              <w:t>,</w:t>
            </w:r>
            <w:proofErr w:type="spellStart"/>
            <w:r w:rsidRPr="004A6003">
              <w:rPr>
                <w:rFonts w:asciiTheme="minorBidi" w:hAnsiTheme="minorBidi"/>
                <w:sz w:val="20"/>
                <w:szCs w:val="20"/>
              </w:rPr>
              <w:t>too</w:t>
            </w:r>
            <w:proofErr w:type="spellEnd"/>
            <w:r w:rsidRPr="004A6003">
              <w:rPr>
                <w:rFonts w:asciiTheme="minorBidi" w:hAnsiTheme="minorBidi"/>
                <w:sz w:val="20"/>
                <w:szCs w:val="20"/>
              </w:rPr>
              <w:t>,</w:t>
            </w:r>
            <w:proofErr w:type="spellStart"/>
            <w:r w:rsidRPr="004A6003">
              <w:rPr>
                <w:rFonts w:asciiTheme="minorBidi" w:hAnsiTheme="minorBidi"/>
                <w:sz w:val="20"/>
                <w:szCs w:val="20"/>
              </w:rPr>
              <w:t>either</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How</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many</w:t>
            </w:r>
            <w:proofErr w:type="spellEnd"/>
            <w:r w:rsidRPr="004A6003">
              <w:rPr>
                <w:rFonts w:asciiTheme="minorBidi" w:hAnsiTheme="minorBidi"/>
                <w:sz w:val="20"/>
                <w:szCs w:val="20"/>
              </w:rPr>
              <w:t>/</w:t>
            </w:r>
            <w:proofErr w:type="spellStart"/>
            <w:r w:rsidRPr="004A6003">
              <w:rPr>
                <w:rFonts w:asciiTheme="minorBidi" w:hAnsiTheme="minorBidi"/>
                <w:sz w:val="20"/>
                <w:szCs w:val="20"/>
              </w:rPr>
              <w:t>how</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much</w:t>
            </w:r>
            <w:proofErr w:type="spellEnd"/>
            <w:r w:rsidRPr="004A6003">
              <w:rPr>
                <w:rFonts w:asciiTheme="minorBidi" w:hAnsiTheme="minorBidi"/>
                <w:sz w:val="20"/>
                <w:szCs w:val="20"/>
              </w:rPr>
              <w:t xml:space="preserve">? A </w:t>
            </w:r>
            <w:proofErr w:type="gramStart"/>
            <w:r w:rsidRPr="004A6003">
              <w:rPr>
                <w:rFonts w:asciiTheme="minorBidi" w:hAnsiTheme="minorBidi"/>
                <w:sz w:val="20"/>
                <w:szCs w:val="20"/>
              </w:rPr>
              <w:t>lot</w:t>
            </w:r>
            <w:proofErr w:type="gramEnd"/>
            <w:r w:rsidRPr="004A6003">
              <w:rPr>
                <w:rFonts w:asciiTheme="minorBidi" w:hAnsiTheme="minorBidi"/>
                <w:sz w:val="20"/>
                <w:szCs w:val="20"/>
              </w:rPr>
              <w:t xml:space="preserve"> of, a </w:t>
            </w:r>
            <w:proofErr w:type="spellStart"/>
            <w:r w:rsidRPr="004A6003">
              <w:rPr>
                <w:rFonts w:asciiTheme="minorBidi" w:hAnsiTheme="minorBidi"/>
                <w:sz w:val="20"/>
                <w:szCs w:val="20"/>
              </w:rPr>
              <w:t>few</w:t>
            </w:r>
            <w:proofErr w:type="spellEnd"/>
            <w:r w:rsidRPr="004A6003">
              <w:rPr>
                <w:rFonts w:asciiTheme="minorBidi" w:hAnsiTheme="minorBidi"/>
                <w:sz w:val="20"/>
                <w:szCs w:val="20"/>
              </w:rPr>
              <w:t xml:space="preserve">, a </w:t>
            </w:r>
            <w:proofErr w:type="spellStart"/>
            <w:r w:rsidRPr="004A6003">
              <w:rPr>
                <w:rFonts w:asciiTheme="minorBidi" w:hAnsiTheme="minorBidi"/>
                <w:sz w:val="20"/>
                <w:szCs w:val="20"/>
              </w:rPr>
              <w:t>little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some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any</w:t>
            </w:r>
            <w:proofErr w:type="spellEnd"/>
            <w:r w:rsidRPr="004A6003">
              <w:rPr>
                <w:rFonts w:asciiTheme="minorBidi" w:hAnsiTheme="minorBidi"/>
                <w:sz w:val="20"/>
                <w:szCs w:val="20"/>
              </w:rPr>
              <w:t xml:space="preserve">. </w:t>
            </w:r>
            <w:proofErr w:type="gramStart"/>
            <w:r w:rsidRPr="004A6003">
              <w:rPr>
                <w:rFonts w:asciiTheme="minorBidi" w:hAnsiTheme="minorBidi"/>
                <w:sz w:val="20"/>
                <w:szCs w:val="20"/>
              </w:rPr>
              <w:t xml:space="preserve">“Can”  yardımcı fiili. </w:t>
            </w:r>
            <w:proofErr w:type="spellStart"/>
            <w:proofErr w:type="gramEnd"/>
            <w:r w:rsidRPr="004A6003">
              <w:rPr>
                <w:rFonts w:asciiTheme="minorBidi" w:hAnsiTheme="minorBidi"/>
                <w:sz w:val="20"/>
                <w:szCs w:val="20"/>
              </w:rPr>
              <w:t>Present</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Continuous</w:t>
            </w:r>
            <w:proofErr w:type="spellEnd"/>
            <w:r w:rsidRPr="004A6003">
              <w:rPr>
                <w:rFonts w:asciiTheme="minorBidi" w:hAnsiTheme="minorBidi"/>
                <w:sz w:val="20"/>
                <w:szCs w:val="20"/>
              </w:rPr>
              <w:t xml:space="preserve"> Tense. “</w:t>
            </w:r>
            <w:proofErr w:type="spellStart"/>
            <w:r w:rsidRPr="004A6003">
              <w:rPr>
                <w:rFonts w:asciiTheme="minorBidi" w:hAnsiTheme="minorBidi"/>
                <w:sz w:val="20"/>
                <w:szCs w:val="20"/>
              </w:rPr>
              <w:t>must</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have</w:t>
            </w:r>
            <w:proofErr w:type="spellEnd"/>
            <w:r w:rsidRPr="004A6003">
              <w:rPr>
                <w:rFonts w:asciiTheme="minorBidi" w:hAnsiTheme="minorBidi"/>
                <w:sz w:val="20"/>
                <w:szCs w:val="20"/>
              </w:rPr>
              <w:t xml:space="preserve">/has </w:t>
            </w:r>
            <w:proofErr w:type="spellStart"/>
            <w:r w:rsidRPr="004A6003">
              <w:rPr>
                <w:rFonts w:asciiTheme="minorBidi" w:hAnsiTheme="minorBidi"/>
                <w:sz w:val="20"/>
                <w:szCs w:val="20"/>
              </w:rPr>
              <w:t>to</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Simple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Present</w:t>
            </w:r>
            <w:proofErr w:type="spellEnd"/>
            <w:r w:rsidRPr="004A6003">
              <w:rPr>
                <w:rFonts w:asciiTheme="minorBidi" w:hAnsiTheme="minorBidi"/>
                <w:sz w:val="20"/>
                <w:szCs w:val="20"/>
              </w:rPr>
              <w:t xml:space="preserve"> Tense. </w:t>
            </w:r>
            <w:proofErr w:type="spellStart"/>
            <w:r w:rsidRPr="004A6003">
              <w:rPr>
                <w:rFonts w:asciiTheme="minorBidi" w:hAnsiTheme="minorBidi"/>
                <w:sz w:val="20"/>
                <w:szCs w:val="20"/>
              </w:rPr>
              <w:t>Comparison</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superlative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forms</w:t>
            </w:r>
            <w:proofErr w:type="spellEnd"/>
            <w:r w:rsidRPr="004A6003">
              <w:rPr>
                <w:rFonts w:asciiTheme="minorBidi" w:hAnsiTheme="minorBidi"/>
                <w:sz w:val="20"/>
                <w:szCs w:val="20"/>
              </w:rPr>
              <w:t xml:space="preserve"> of </w:t>
            </w:r>
            <w:proofErr w:type="spellStart"/>
            <w:r w:rsidRPr="004A6003">
              <w:rPr>
                <w:rFonts w:asciiTheme="minorBidi" w:hAnsiTheme="minorBidi"/>
                <w:sz w:val="20"/>
                <w:szCs w:val="20"/>
              </w:rPr>
              <w:t>adjectives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Simple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Past</w:t>
            </w:r>
            <w:proofErr w:type="spellEnd"/>
            <w:r w:rsidRPr="004A6003">
              <w:rPr>
                <w:rFonts w:asciiTheme="minorBidi" w:hAnsiTheme="minorBidi"/>
                <w:sz w:val="20"/>
                <w:szCs w:val="20"/>
              </w:rPr>
              <w:t xml:space="preserve"> Tense. Konularla ilgili alıştırmalar, örnek soru cümleleri.</w:t>
            </w:r>
          </w:p>
        </w:tc>
      </w:tr>
    </w:tbl>
    <w:p w:rsidR="00B74D93" w:rsidRDefault="00B74D93" w:rsidP="00C5259E">
      <w:pPr>
        <w:spacing w:line="240" w:lineRule="auto"/>
        <w:jc w:val="both"/>
        <w:rPr>
          <w:rFonts w:asciiTheme="minorBidi" w:hAnsiTheme="minorBidi"/>
          <w:sz w:val="20"/>
          <w:szCs w:val="20"/>
        </w:rPr>
      </w:pPr>
    </w:p>
    <w:p w:rsidR="004A6003" w:rsidRDefault="004A6003" w:rsidP="00C5259E">
      <w:pPr>
        <w:spacing w:line="240" w:lineRule="auto"/>
        <w:jc w:val="both"/>
        <w:rPr>
          <w:rFonts w:asciiTheme="minorBidi" w:hAnsiTheme="minorBidi"/>
          <w:sz w:val="20"/>
          <w:szCs w:val="20"/>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75"/>
        <w:gridCol w:w="1059"/>
        <w:gridCol w:w="101"/>
        <w:gridCol w:w="1175"/>
        <w:gridCol w:w="130"/>
        <w:gridCol w:w="862"/>
        <w:gridCol w:w="153"/>
        <w:gridCol w:w="894"/>
        <w:gridCol w:w="177"/>
        <w:gridCol w:w="1571"/>
        <w:gridCol w:w="40"/>
      </w:tblGrid>
      <w:tr w:rsidR="00E559BB" w:rsidRPr="004A6003" w:rsidTr="00E559BB">
        <w:trPr>
          <w:gridAfter w:val="1"/>
          <w:wAfter w:w="40" w:type="dxa"/>
          <w:trHeight w:val="299"/>
        </w:trPr>
        <w:tc>
          <w:tcPr>
            <w:tcW w:w="3478"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60"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305"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1015"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71" w:type="dxa"/>
            <w:gridSpan w:val="2"/>
          </w:tcPr>
          <w:p w:rsidR="00E559BB" w:rsidRPr="004A6003" w:rsidRDefault="00E559BB"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571" w:type="dxa"/>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E559BB" w:rsidRPr="004A6003" w:rsidTr="00E559BB">
        <w:trPr>
          <w:gridAfter w:val="1"/>
          <w:wAfter w:w="40" w:type="dxa"/>
          <w:trHeight w:val="493"/>
        </w:trPr>
        <w:tc>
          <w:tcPr>
            <w:tcW w:w="3478"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GENEL İŞLETME</w:t>
            </w:r>
          </w:p>
        </w:tc>
        <w:tc>
          <w:tcPr>
            <w:tcW w:w="1160"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0731108</w:t>
            </w:r>
          </w:p>
        </w:tc>
        <w:tc>
          <w:tcPr>
            <w:tcW w:w="1305"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1015"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071"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571" w:type="dxa"/>
          </w:tcPr>
          <w:p w:rsidR="00E559BB" w:rsidRPr="004A6003" w:rsidRDefault="00E559BB" w:rsidP="00C5259E">
            <w:pPr>
              <w:spacing w:after="0" w:line="240" w:lineRule="auto"/>
              <w:jc w:val="both"/>
              <w:rPr>
                <w:rFonts w:asciiTheme="minorBidi" w:eastAsia="Calibri" w:hAnsiTheme="minorBidi"/>
                <w:sz w:val="20"/>
                <w:szCs w:val="20"/>
              </w:rPr>
            </w:pPr>
          </w:p>
        </w:tc>
      </w:tr>
      <w:tr w:rsidR="00E559BB" w:rsidRPr="004A6003" w:rsidTr="004A6003">
        <w:trPr>
          <w:gridAfter w:val="1"/>
          <w:wAfter w:w="40" w:type="dxa"/>
          <w:trHeight w:val="2388"/>
        </w:trPr>
        <w:tc>
          <w:tcPr>
            <w:tcW w:w="9600" w:type="dxa"/>
            <w:gridSpan w:val="11"/>
          </w:tcPr>
          <w:p w:rsidR="00E559BB" w:rsidRPr="004A6003" w:rsidRDefault="00E559BB"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İşletme kavramı, işletme bilimini ve işletmenin tarihsel süreç içinde gelişimi. İşletme ve diğer bilim dalları arasındaki ilişki. Girişim/girişimci- Yönetim/ işletme yönetimi kavramları, işletme yönetiminin gelişimi. </w:t>
            </w:r>
            <w:proofErr w:type="gramStart"/>
            <w:r w:rsidRPr="004A6003">
              <w:rPr>
                <w:rFonts w:asciiTheme="minorBidi" w:hAnsiTheme="minorBidi"/>
                <w:sz w:val="20"/>
                <w:szCs w:val="20"/>
              </w:rPr>
              <w:t xml:space="preserve">İşletmenin Amaçları ve Başarı Ölçütleri. </w:t>
            </w:r>
            <w:proofErr w:type="gramEnd"/>
            <w:r w:rsidRPr="004A6003">
              <w:rPr>
                <w:rFonts w:asciiTheme="minorBidi" w:hAnsiTheme="minorBidi"/>
                <w:sz w:val="20"/>
                <w:szCs w:val="20"/>
              </w:rPr>
              <w:t xml:space="preserve">İşletmenin </w:t>
            </w:r>
            <w:proofErr w:type="gramStart"/>
            <w:r w:rsidRPr="004A6003">
              <w:rPr>
                <w:rFonts w:asciiTheme="minorBidi" w:hAnsiTheme="minorBidi"/>
                <w:sz w:val="20"/>
                <w:szCs w:val="20"/>
              </w:rPr>
              <w:t>vizyonu</w:t>
            </w:r>
            <w:proofErr w:type="gramEnd"/>
            <w:r w:rsidRPr="004A6003">
              <w:rPr>
                <w:rFonts w:asciiTheme="minorBidi" w:hAnsiTheme="minorBidi"/>
                <w:sz w:val="20"/>
                <w:szCs w:val="20"/>
              </w:rPr>
              <w:t xml:space="preserve">, misyonu, taktik ve stratejik amaçları. </w:t>
            </w:r>
            <w:proofErr w:type="gramStart"/>
            <w:r w:rsidRPr="004A6003">
              <w:rPr>
                <w:rFonts w:asciiTheme="minorBidi" w:hAnsiTheme="minorBidi"/>
                <w:sz w:val="20"/>
                <w:szCs w:val="20"/>
              </w:rPr>
              <w:t>İşletmelerin sınıflandırılması ve sosyal. sorumluluk</w:t>
            </w:r>
            <w:proofErr w:type="gramEnd"/>
            <w:r w:rsidRPr="004A6003">
              <w:rPr>
                <w:rFonts w:asciiTheme="minorBidi" w:hAnsiTheme="minorBidi"/>
                <w:sz w:val="20"/>
                <w:szCs w:val="20"/>
              </w:rPr>
              <w:t xml:space="preserve">, ahlaki değerler gibi başarı ölçütleri. </w:t>
            </w:r>
            <w:proofErr w:type="gramStart"/>
            <w:r w:rsidRPr="004A6003">
              <w:rPr>
                <w:rFonts w:asciiTheme="minorBidi" w:hAnsiTheme="minorBidi"/>
                <w:sz w:val="20"/>
                <w:szCs w:val="20"/>
              </w:rPr>
              <w:t xml:space="preserve">İşletmenin Kuruluş Çalışmaları, türleri ve Fonksiyonları. </w:t>
            </w:r>
            <w:proofErr w:type="gramEnd"/>
            <w:r w:rsidRPr="004A6003">
              <w:rPr>
                <w:rFonts w:asciiTheme="minorBidi" w:hAnsiTheme="minorBidi"/>
                <w:sz w:val="20"/>
                <w:szCs w:val="20"/>
              </w:rPr>
              <w:t xml:space="preserve">İşletmelerde kapasite kullanımı, büyüklük ölçütleri, büyüme ve gelişme kavramları. İşletmenin temel fonksiyonları, geleneksel ve çağdaş yaklaşımlara göre fonksiyonları. </w:t>
            </w:r>
            <w:proofErr w:type="gramStart"/>
            <w:r w:rsidRPr="004A6003">
              <w:rPr>
                <w:rFonts w:asciiTheme="minorBidi" w:hAnsiTheme="minorBidi"/>
                <w:sz w:val="20"/>
                <w:szCs w:val="20"/>
              </w:rPr>
              <w:t xml:space="preserve">Çağdaş İşletmecilik Anlayışı ve Çağdaş İşletmelerin Yönetimi. </w:t>
            </w:r>
            <w:proofErr w:type="gramEnd"/>
            <w:r w:rsidRPr="004A6003">
              <w:rPr>
                <w:rFonts w:asciiTheme="minorBidi" w:hAnsiTheme="minorBidi"/>
                <w:sz w:val="20"/>
                <w:szCs w:val="20"/>
              </w:rPr>
              <w:t>Tarihi gelişim süreci içinde çağdaş işletmelerin yeri, önemi ve ortaya çıkış süreci. Çağdaş işletmelerin faaliyet yöntemleri, işletme ve yönetimin fonksiyonları. Klasik işletmelerin ile çağdaş işletmelerin arasındaki farklılıklar.</w:t>
            </w:r>
          </w:p>
        </w:tc>
      </w:tr>
      <w:tr w:rsidR="00E559BB" w:rsidRPr="004A6003" w:rsidTr="00E559BB">
        <w:tc>
          <w:tcPr>
            <w:tcW w:w="3403" w:type="dxa"/>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lastRenderedPageBreak/>
              <w:t>DERSİN ADI</w:t>
            </w:r>
          </w:p>
        </w:tc>
        <w:tc>
          <w:tcPr>
            <w:tcW w:w="1134"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gridSpan w:val="2"/>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gridSpan w:val="2"/>
          </w:tcPr>
          <w:p w:rsidR="00E559BB" w:rsidRPr="004A6003" w:rsidRDefault="00E559BB"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gridSpan w:val="3"/>
          </w:tcPr>
          <w:p w:rsidR="00E559BB" w:rsidRPr="004A6003" w:rsidRDefault="00E559BB"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E559BB" w:rsidRPr="004A6003" w:rsidTr="00E559BB">
        <w:trPr>
          <w:trHeight w:val="397"/>
        </w:trPr>
        <w:tc>
          <w:tcPr>
            <w:tcW w:w="3403" w:type="dxa"/>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İKTİSADA GİRİŞ</w:t>
            </w:r>
          </w:p>
        </w:tc>
        <w:tc>
          <w:tcPr>
            <w:tcW w:w="1134"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0731109</w:t>
            </w:r>
          </w:p>
        </w:tc>
        <w:tc>
          <w:tcPr>
            <w:tcW w:w="1276"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992"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047" w:type="dxa"/>
            <w:gridSpan w:val="2"/>
          </w:tcPr>
          <w:p w:rsidR="00E559BB" w:rsidRPr="004A6003" w:rsidRDefault="00E559BB"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gridSpan w:val="3"/>
          </w:tcPr>
          <w:p w:rsidR="00E559BB" w:rsidRPr="004A6003" w:rsidRDefault="00E559BB" w:rsidP="00C5259E">
            <w:pPr>
              <w:spacing w:after="0" w:line="240" w:lineRule="auto"/>
              <w:jc w:val="both"/>
              <w:rPr>
                <w:rFonts w:asciiTheme="minorBidi" w:eastAsia="Calibri" w:hAnsiTheme="minorBidi"/>
                <w:sz w:val="20"/>
                <w:szCs w:val="20"/>
              </w:rPr>
            </w:pPr>
          </w:p>
        </w:tc>
      </w:tr>
      <w:tr w:rsidR="00E559BB" w:rsidRPr="004A6003" w:rsidTr="000B6F24">
        <w:trPr>
          <w:trHeight w:val="397"/>
        </w:trPr>
        <w:tc>
          <w:tcPr>
            <w:tcW w:w="9640" w:type="dxa"/>
            <w:gridSpan w:val="12"/>
          </w:tcPr>
          <w:p w:rsidR="00E559BB" w:rsidRPr="004A6003" w:rsidRDefault="00E559BB"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Ekonomi ile ilgili temel kavramlar. Ekonominin konusunu, İhtiyaç, fayda, mal, üretim, gelir, tüketim gibi kavramlar.   </w:t>
            </w:r>
            <w:proofErr w:type="gramStart"/>
            <w:r w:rsidRPr="004A6003">
              <w:rPr>
                <w:rFonts w:asciiTheme="minorBidi" w:hAnsiTheme="minorBidi"/>
                <w:sz w:val="20"/>
                <w:szCs w:val="20"/>
              </w:rPr>
              <w:t xml:space="preserve">Kavramların iktisadî anlamlarını ve üretim faktörleri, mikro ve makro ekonomi ayrımı. </w:t>
            </w:r>
            <w:proofErr w:type="gramEnd"/>
            <w:r w:rsidRPr="004A6003">
              <w:rPr>
                <w:rFonts w:asciiTheme="minorBidi" w:hAnsiTheme="minorBidi"/>
                <w:sz w:val="20"/>
                <w:szCs w:val="20"/>
              </w:rPr>
              <w:t xml:space="preserve">Ekonomik sistemlerin temel </w:t>
            </w:r>
            <w:proofErr w:type="gramStart"/>
            <w:r w:rsidRPr="004A6003">
              <w:rPr>
                <w:rFonts w:asciiTheme="minorBidi" w:hAnsiTheme="minorBidi"/>
                <w:sz w:val="20"/>
                <w:szCs w:val="20"/>
              </w:rPr>
              <w:t>özellikleri.Fiyat</w:t>
            </w:r>
            <w:proofErr w:type="gramEnd"/>
            <w:r w:rsidRPr="004A6003">
              <w:rPr>
                <w:rFonts w:asciiTheme="minorBidi" w:hAnsiTheme="minorBidi"/>
                <w:sz w:val="20"/>
                <w:szCs w:val="20"/>
              </w:rPr>
              <w:t xml:space="preserve"> Teorisi ve Fiyat Oluşumu. </w:t>
            </w:r>
            <w:proofErr w:type="gramStart"/>
            <w:r w:rsidRPr="004A6003">
              <w:rPr>
                <w:rFonts w:asciiTheme="minorBidi" w:hAnsiTheme="minorBidi"/>
                <w:sz w:val="20"/>
                <w:szCs w:val="20"/>
              </w:rPr>
              <w:t xml:space="preserve">Arz ve talep kavramları. Tüketim ve Üretim Teorileri. Tüketim ve üretim olaylarının birey, firma ve ekonomi üzerindeki etkileri. Piyasa Çeşitleri ve Firma Dengesi Analizleri. </w:t>
            </w:r>
            <w:proofErr w:type="gramEnd"/>
            <w:r w:rsidRPr="004A6003">
              <w:rPr>
                <w:rFonts w:asciiTheme="minorBidi" w:hAnsiTheme="minorBidi"/>
                <w:sz w:val="20"/>
                <w:szCs w:val="20"/>
              </w:rPr>
              <w:t xml:space="preserve">Başlıca piyasa çeşitleri, piyasalardaki firmaların kısa ve uzun dönem, denge </w:t>
            </w:r>
            <w:proofErr w:type="spellStart"/>
            <w:r w:rsidRPr="004A6003">
              <w:rPr>
                <w:rFonts w:asciiTheme="minorBidi" w:hAnsiTheme="minorBidi"/>
                <w:sz w:val="20"/>
                <w:szCs w:val="20"/>
              </w:rPr>
              <w:t>tahlillerİ</w:t>
            </w:r>
            <w:proofErr w:type="spellEnd"/>
            <w:r w:rsidRPr="004A6003">
              <w:rPr>
                <w:rFonts w:asciiTheme="minorBidi" w:hAnsiTheme="minorBidi"/>
                <w:sz w:val="20"/>
                <w:szCs w:val="20"/>
              </w:rPr>
              <w:t>. Faktör Fiyatları ve Genel Denge. Üretim faktörlerinin gelirden aldığı paylar. Kısmi denge ve genel denge.</w:t>
            </w:r>
          </w:p>
        </w:tc>
      </w:tr>
    </w:tbl>
    <w:p w:rsidR="00E559BB" w:rsidRPr="004A6003" w:rsidRDefault="00E559BB" w:rsidP="00C5259E">
      <w:pPr>
        <w:spacing w:line="240" w:lineRule="auto"/>
        <w:jc w:val="both"/>
        <w:rPr>
          <w:rFonts w:asciiTheme="minorBidi" w:hAnsiTheme="minorBidi"/>
          <w:sz w:val="20"/>
          <w:szCs w:val="20"/>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1134"/>
        <w:gridCol w:w="1276"/>
        <w:gridCol w:w="992"/>
        <w:gridCol w:w="1047"/>
        <w:gridCol w:w="1788"/>
      </w:tblGrid>
      <w:tr w:rsidR="00AD0678" w:rsidRPr="004A6003" w:rsidTr="00AD0678">
        <w:tc>
          <w:tcPr>
            <w:tcW w:w="3403"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AD0678" w:rsidRPr="004A6003" w:rsidRDefault="00AD0678"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AD0678" w:rsidRPr="004A6003" w:rsidTr="00AD0678">
        <w:trPr>
          <w:trHeight w:val="397"/>
        </w:trPr>
        <w:tc>
          <w:tcPr>
            <w:tcW w:w="3403" w:type="dxa"/>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PAZARLAMA İLKELERİ-1</w:t>
            </w:r>
          </w:p>
        </w:tc>
        <w:tc>
          <w:tcPr>
            <w:tcW w:w="1134" w:type="dxa"/>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0731110</w:t>
            </w:r>
          </w:p>
        </w:tc>
        <w:tc>
          <w:tcPr>
            <w:tcW w:w="1276" w:type="dxa"/>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992" w:type="dxa"/>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3+1</w:t>
            </w:r>
          </w:p>
        </w:tc>
        <w:tc>
          <w:tcPr>
            <w:tcW w:w="1047" w:type="dxa"/>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AD0678" w:rsidRPr="004A6003" w:rsidRDefault="00AD0678" w:rsidP="00C5259E">
            <w:pPr>
              <w:spacing w:after="0" w:line="240" w:lineRule="auto"/>
              <w:jc w:val="both"/>
              <w:rPr>
                <w:rFonts w:asciiTheme="minorBidi" w:eastAsia="Calibri" w:hAnsiTheme="minorBidi"/>
                <w:sz w:val="20"/>
                <w:szCs w:val="20"/>
              </w:rPr>
            </w:pPr>
          </w:p>
        </w:tc>
      </w:tr>
      <w:tr w:rsidR="00AD0678" w:rsidRPr="004A6003" w:rsidTr="000B6F24">
        <w:trPr>
          <w:trHeight w:val="397"/>
        </w:trPr>
        <w:tc>
          <w:tcPr>
            <w:tcW w:w="9640" w:type="dxa"/>
            <w:gridSpan w:val="6"/>
          </w:tcPr>
          <w:p w:rsidR="00AD0678" w:rsidRPr="004A6003" w:rsidRDefault="00AD0678"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Pazarlamanın Tanımı; Kapsamı; Gelişimi. Modern Pazarlama Yönetimi. Pazarlama Yönetimi ve Çevre İlişkisi. Stratejik Pazarlama ve Pazarlamanın Rolü. </w:t>
            </w:r>
            <w:proofErr w:type="gramStart"/>
            <w:r w:rsidRPr="004A6003">
              <w:rPr>
                <w:rFonts w:asciiTheme="minorBidi" w:hAnsiTheme="minorBidi"/>
                <w:sz w:val="20"/>
                <w:szCs w:val="20"/>
              </w:rPr>
              <w:t xml:space="preserve">Pazar Kavramı; Tüketici Pazarı ve Tüketici Davranışı. Endüstriyel (Örgütsel) Pazar ve Endüstriyel Alıcı Davranışları. </w:t>
            </w:r>
            <w:proofErr w:type="gramEnd"/>
            <w:r w:rsidRPr="004A6003">
              <w:rPr>
                <w:rFonts w:asciiTheme="minorBidi" w:hAnsiTheme="minorBidi"/>
                <w:sz w:val="20"/>
                <w:szCs w:val="20"/>
              </w:rPr>
              <w:t xml:space="preserve">Pazar Bölümlemenin Temelleri: Psikolojik Demografik, Coğrafik, Davranışsal bölümleme. Hedef Pazar Seçimi; Pazar Hedefleme. Müşteri talepleri ve pazarlama </w:t>
            </w:r>
            <w:proofErr w:type="gramStart"/>
            <w:r w:rsidRPr="004A6003">
              <w:rPr>
                <w:rFonts w:asciiTheme="minorBidi" w:hAnsiTheme="minorBidi"/>
                <w:sz w:val="20"/>
                <w:szCs w:val="20"/>
              </w:rPr>
              <w:t>anlayışı.Makro</w:t>
            </w:r>
            <w:proofErr w:type="gramEnd"/>
            <w:r w:rsidRPr="004A6003">
              <w:rPr>
                <w:rFonts w:asciiTheme="minorBidi" w:hAnsiTheme="minorBidi"/>
                <w:sz w:val="20"/>
                <w:szCs w:val="20"/>
              </w:rPr>
              <w:t xml:space="preserve"> çevre Dağıtım kanalları bakımından dikey, yatay ve çapraz pazarlama türleri, </w:t>
            </w:r>
            <w:proofErr w:type="spellStart"/>
            <w:r w:rsidRPr="004A6003">
              <w:rPr>
                <w:rFonts w:asciiTheme="minorBidi" w:hAnsiTheme="minorBidi"/>
                <w:sz w:val="20"/>
                <w:szCs w:val="20"/>
              </w:rPr>
              <w:t>franchising</w:t>
            </w:r>
            <w:proofErr w:type="spellEnd"/>
            <w:r w:rsidRPr="004A6003">
              <w:rPr>
                <w:rFonts w:asciiTheme="minorBidi" w:hAnsiTheme="minorBidi"/>
                <w:sz w:val="20"/>
                <w:szCs w:val="20"/>
              </w:rPr>
              <w:t xml:space="preserve"> Değer pazarlaması, </w:t>
            </w:r>
            <w:proofErr w:type="spellStart"/>
            <w:r w:rsidRPr="004A6003">
              <w:rPr>
                <w:rFonts w:asciiTheme="minorBidi" w:hAnsiTheme="minorBidi"/>
                <w:sz w:val="20"/>
                <w:szCs w:val="20"/>
              </w:rPr>
              <w:t>postmodern</w:t>
            </w:r>
            <w:proofErr w:type="spellEnd"/>
            <w:r w:rsidRPr="004A6003">
              <w:rPr>
                <w:rFonts w:asciiTheme="minorBidi" w:hAnsiTheme="minorBidi"/>
                <w:sz w:val="20"/>
                <w:szCs w:val="20"/>
              </w:rPr>
              <w:t xml:space="preserve"> pazarlama, siber pazarlama.</w:t>
            </w:r>
          </w:p>
        </w:tc>
      </w:tr>
    </w:tbl>
    <w:p w:rsidR="00AD0678" w:rsidRPr="004A6003" w:rsidRDefault="00AD0678" w:rsidP="00C5259E">
      <w:pPr>
        <w:spacing w:line="240" w:lineRule="auto"/>
        <w:jc w:val="both"/>
        <w:rPr>
          <w:rFonts w:asciiTheme="minorBidi" w:hAnsiTheme="minorBidi"/>
          <w:sz w:val="20"/>
          <w:szCs w:val="20"/>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1134"/>
        <w:gridCol w:w="1276"/>
        <w:gridCol w:w="992"/>
        <w:gridCol w:w="1047"/>
        <w:gridCol w:w="1788"/>
      </w:tblGrid>
      <w:tr w:rsidR="00AD0678" w:rsidRPr="004A6003" w:rsidTr="00AD0678">
        <w:tc>
          <w:tcPr>
            <w:tcW w:w="3403" w:type="dxa"/>
            <w:vAlign w:val="center"/>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AD0678" w:rsidRPr="004A6003" w:rsidRDefault="00AD0678"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AD0678" w:rsidRPr="004A6003" w:rsidRDefault="00AD067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AD0678" w:rsidRPr="004A6003" w:rsidTr="00AD0678">
        <w:trPr>
          <w:trHeight w:val="397"/>
        </w:trPr>
        <w:tc>
          <w:tcPr>
            <w:tcW w:w="3403" w:type="dxa"/>
            <w:vAlign w:val="center"/>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GENEL MUHASEBE</w:t>
            </w:r>
          </w:p>
          <w:p w:rsidR="00AD0678" w:rsidRPr="004A6003" w:rsidRDefault="00AD0678" w:rsidP="00C5259E">
            <w:pPr>
              <w:spacing w:after="0" w:line="240" w:lineRule="auto"/>
              <w:jc w:val="both"/>
              <w:rPr>
                <w:rFonts w:asciiTheme="minorBidi" w:eastAsia="Calibri" w:hAnsiTheme="minorBidi"/>
                <w:sz w:val="20"/>
                <w:szCs w:val="20"/>
              </w:rPr>
            </w:pPr>
          </w:p>
        </w:tc>
        <w:tc>
          <w:tcPr>
            <w:tcW w:w="1134" w:type="dxa"/>
            <w:vAlign w:val="center"/>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0731111</w:t>
            </w:r>
          </w:p>
        </w:tc>
        <w:tc>
          <w:tcPr>
            <w:tcW w:w="1276" w:type="dxa"/>
            <w:vAlign w:val="center"/>
          </w:tcPr>
          <w:p w:rsidR="00AD0678" w:rsidRPr="004A6003" w:rsidRDefault="002668A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992" w:type="dxa"/>
            <w:vAlign w:val="center"/>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2+2</w:t>
            </w:r>
          </w:p>
        </w:tc>
        <w:tc>
          <w:tcPr>
            <w:tcW w:w="1047" w:type="dxa"/>
            <w:vAlign w:val="center"/>
          </w:tcPr>
          <w:p w:rsidR="00AD0678" w:rsidRPr="004A6003" w:rsidRDefault="00AD067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vAlign w:val="center"/>
          </w:tcPr>
          <w:p w:rsidR="00AD0678" w:rsidRPr="004A6003" w:rsidRDefault="00AD0678" w:rsidP="00C5259E">
            <w:pPr>
              <w:spacing w:after="0" w:line="240" w:lineRule="auto"/>
              <w:jc w:val="both"/>
              <w:rPr>
                <w:rFonts w:asciiTheme="minorBidi" w:eastAsia="Calibri" w:hAnsiTheme="minorBidi"/>
                <w:sz w:val="20"/>
                <w:szCs w:val="20"/>
              </w:rPr>
            </w:pPr>
          </w:p>
        </w:tc>
      </w:tr>
      <w:tr w:rsidR="00AD0678" w:rsidRPr="004A6003" w:rsidTr="000B6F24">
        <w:trPr>
          <w:trHeight w:val="397"/>
        </w:trPr>
        <w:tc>
          <w:tcPr>
            <w:tcW w:w="9640" w:type="dxa"/>
            <w:gridSpan w:val="6"/>
            <w:vAlign w:val="center"/>
          </w:tcPr>
          <w:p w:rsidR="00AD0678" w:rsidRPr="004A6003" w:rsidRDefault="00AD0678"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Muhasebenin tarihsel gelişimi, meslek kolları, işlevleri, önemi, türleri, ilgilenenler, temel kavramlar. </w:t>
            </w:r>
            <w:proofErr w:type="gramStart"/>
            <w:r w:rsidRPr="004A6003">
              <w:rPr>
                <w:rFonts w:asciiTheme="minorBidi" w:hAnsiTheme="minorBidi"/>
                <w:sz w:val="20"/>
                <w:szCs w:val="20"/>
              </w:rPr>
              <w:t xml:space="preserve">Bilanço tanıtımı, hesap denkliği. </w:t>
            </w:r>
            <w:proofErr w:type="gramEnd"/>
            <w:r w:rsidRPr="004A6003">
              <w:rPr>
                <w:rFonts w:asciiTheme="minorBidi" w:hAnsiTheme="minorBidi"/>
                <w:sz w:val="20"/>
                <w:szCs w:val="20"/>
              </w:rPr>
              <w:t xml:space="preserve">Muhasebede hesap kodları, denklikle ilgili örnekler. Gelir tablosunun tanıtımı ve içeriği. </w:t>
            </w:r>
            <w:proofErr w:type="gramStart"/>
            <w:r w:rsidRPr="004A6003">
              <w:rPr>
                <w:rFonts w:asciiTheme="minorBidi" w:hAnsiTheme="minorBidi"/>
                <w:sz w:val="20"/>
                <w:szCs w:val="20"/>
              </w:rPr>
              <w:t xml:space="preserve">Muhasebede hesap kavramı ve hesap işleyişi. Bilanço hesaplarının işleyişi. </w:t>
            </w:r>
            <w:proofErr w:type="gramEnd"/>
            <w:r w:rsidRPr="004A6003">
              <w:rPr>
                <w:rFonts w:asciiTheme="minorBidi" w:hAnsiTheme="minorBidi"/>
                <w:sz w:val="20"/>
                <w:szCs w:val="20"/>
              </w:rPr>
              <w:t xml:space="preserve">Muhasebede kullanılan belgeler, kayıt yöntemleri, süreci. Stoklar, stok hesaplarının işleyişi, mal alışı, KDV hesapları, iadeler, alış giderleri, </w:t>
            </w:r>
            <w:proofErr w:type="spellStart"/>
            <w:r w:rsidRPr="004A6003">
              <w:rPr>
                <w:rFonts w:asciiTheme="minorBidi" w:hAnsiTheme="minorBidi"/>
                <w:sz w:val="20"/>
                <w:szCs w:val="20"/>
              </w:rPr>
              <w:t>iskontolar</w:t>
            </w:r>
            <w:proofErr w:type="spellEnd"/>
            <w:r w:rsidRPr="004A6003">
              <w:rPr>
                <w:rFonts w:asciiTheme="minorBidi" w:hAnsiTheme="minorBidi"/>
                <w:sz w:val="20"/>
                <w:szCs w:val="20"/>
              </w:rPr>
              <w:t xml:space="preserve">. Satışlar, satış giderleri, satış iadeleri, satış </w:t>
            </w:r>
            <w:proofErr w:type="spellStart"/>
            <w:r w:rsidRPr="004A6003">
              <w:rPr>
                <w:rFonts w:asciiTheme="minorBidi" w:hAnsiTheme="minorBidi"/>
                <w:sz w:val="20"/>
                <w:szCs w:val="20"/>
              </w:rPr>
              <w:t>iskontosu</w:t>
            </w:r>
            <w:proofErr w:type="spellEnd"/>
            <w:r w:rsidRPr="004A6003">
              <w:rPr>
                <w:rFonts w:asciiTheme="minorBidi" w:hAnsiTheme="minorBidi"/>
                <w:sz w:val="20"/>
                <w:szCs w:val="20"/>
              </w:rPr>
              <w:t xml:space="preserve">. Kasa, banka, alınan çekler, verilen çekler ve diğer hazır değerleri hesaplarının tanıtımı ve örnekler. Menkul kıymetler ticari alacaklar, diğer alacaklar, maddi duran varlıklar. Kısa vadeli borçlar, uzun vadeli borçlar ve sermaye hesaplarının tanıtımı ve ayrıntılı örnekler. Bütün işlemleri kapsayan bir </w:t>
            </w:r>
            <w:proofErr w:type="spellStart"/>
            <w:r w:rsidRPr="004A6003">
              <w:rPr>
                <w:rFonts w:asciiTheme="minorBidi" w:hAnsiTheme="minorBidi"/>
                <w:sz w:val="20"/>
                <w:szCs w:val="20"/>
              </w:rPr>
              <w:t>monoğrafinin</w:t>
            </w:r>
            <w:proofErr w:type="spellEnd"/>
            <w:r w:rsidRPr="004A6003">
              <w:rPr>
                <w:rFonts w:asciiTheme="minorBidi" w:hAnsiTheme="minorBidi"/>
                <w:sz w:val="20"/>
                <w:szCs w:val="20"/>
              </w:rPr>
              <w:t xml:space="preserve"> çözümü.</w:t>
            </w:r>
          </w:p>
        </w:tc>
      </w:tr>
    </w:tbl>
    <w:p w:rsidR="00B74D93" w:rsidRPr="004A6003" w:rsidRDefault="00B74D93" w:rsidP="00C5259E">
      <w:pPr>
        <w:spacing w:line="240" w:lineRule="auto"/>
        <w:jc w:val="both"/>
        <w:rPr>
          <w:rFonts w:asciiTheme="minorBidi" w:hAnsiTheme="minorBidi"/>
          <w:sz w:val="20"/>
          <w:szCs w:val="20"/>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1134"/>
        <w:gridCol w:w="1276"/>
        <w:gridCol w:w="992"/>
        <w:gridCol w:w="1047"/>
        <w:gridCol w:w="1788"/>
      </w:tblGrid>
      <w:tr w:rsidR="002668A2" w:rsidRPr="004A6003" w:rsidTr="002668A2">
        <w:tc>
          <w:tcPr>
            <w:tcW w:w="3403" w:type="dxa"/>
          </w:tcPr>
          <w:p w:rsidR="002668A2" w:rsidRPr="004A6003" w:rsidRDefault="002668A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2668A2" w:rsidRPr="004A6003" w:rsidRDefault="002668A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2668A2" w:rsidRPr="004A6003" w:rsidRDefault="002668A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2668A2" w:rsidRPr="004A6003" w:rsidRDefault="002668A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2668A2" w:rsidRPr="004A6003" w:rsidRDefault="002668A2"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2668A2" w:rsidRPr="004A6003" w:rsidRDefault="002668A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2668A2" w:rsidRPr="004A6003" w:rsidTr="002668A2">
        <w:trPr>
          <w:trHeight w:val="397"/>
        </w:trPr>
        <w:tc>
          <w:tcPr>
            <w:tcW w:w="3403" w:type="dxa"/>
          </w:tcPr>
          <w:p w:rsidR="002668A2" w:rsidRPr="004A6003" w:rsidRDefault="002668A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Genel Matematik</w:t>
            </w:r>
          </w:p>
        </w:tc>
        <w:tc>
          <w:tcPr>
            <w:tcW w:w="1134" w:type="dxa"/>
          </w:tcPr>
          <w:p w:rsidR="002668A2" w:rsidRPr="004A6003" w:rsidRDefault="002668A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0731112</w:t>
            </w:r>
          </w:p>
        </w:tc>
        <w:tc>
          <w:tcPr>
            <w:tcW w:w="1276" w:type="dxa"/>
          </w:tcPr>
          <w:p w:rsidR="002668A2" w:rsidRPr="004A6003" w:rsidRDefault="002668A2" w:rsidP="00C5259E">
            <w:pPr>
              <w:spacing w:after="0" w:line="240" w:lineRule="auto"/>
              <w:jc w:val="both"/>
              <w:rPr>
                <w:rFonts w:asciiTheme="minorBidi" w:eastAsia="Calibri" w:hAnsiTheme="minorBidi"/>
                <w:sz w:val="20"/>
                <w:szCs w:val="20"/>
              </w:rPr>
            </w:pPr>
            <w:r w:rsidRPr="004A6003">
              <w:rPr>
                <w:rFonts w:asciiTheme="minorBidi" w:hAnsiTheme="minorBidi"/>
                <w:sz w:val="20"/>
                <w:szCs w:val="20"/>
              </w:rPr>
              <w:t>1</w:t>
            </w:r>
          </w:p>
        </w:tc>
        <w:tc>
          <w:tcPr>
            <w:tcW w:w="992" w:type="dxa"/>
          </w:tcPr>
          <w:p w:rsidR="002668A2" w:rsidRPr="004A6003" w:rsidRDefault="002668A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3+1</w:t>
            </w:r>
          </w:p>
        </w:tc>
        <w:tc>
          <w:tcPr>
            <w:tcW w:w="1047" w:type="dxa"/>
          </w:tcPr>
          <w:p w:rsidR="002668A2" w:rsidRPr="004A6003" w:rsidRDefault="002668A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2668A2" w:rsidRPr="004A6003" w:rsidRDefault="002668A2" w:rsidP="00C5259E">
            <w:pPr>
              <w:spacing w:after="0" w:line="240" w:lineRule="auto"/>
              <w:jc w:val="both"/>
              <w:rPr>
                <w:rFonts w:asciiTheme="minorBidi" w:eastAsia="Calibri" w:hAnsiTheme="minorBidi"/>
                <w:sz w:val="20"/>
                <w:szCs w:val="20"/>
              </w:rPr>
            </w:pPr>
          </w:p>
        </w:tc>
      </w:tr>
      <w:tr w:rsidR="002668A2" w:rsidRPr="004A6003" w:rsidTr="000B6F24">
        <w:trPr>
          <w:trHeight w:val="397"/>
        </w:trPr>
        <w:tc>
          <w:tcPr>
            <w:tcW w:w="9640" w:type="dxa"/>
            <w:gridSpan w:val="6"/>
          </w:tcPr>
          <w:p w:rsidR="002668A2" w:rsidRPr="004A6003" w:rsidRDefault="002668A2"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001F7169" w:rsidRPr="004A6003">
              <w:rPr>
                <w:rFonts w:asciiTheme="minorBidi" w:hAnsiTheme="minorBidi"/>
                <w:sz w:val="20"/>
                <w:szCs w:val="20"/>
              </w:rPr>
              <w:t>Dersin işleniş tarzının klasik yöntemler yerine uygulamalı ve öğrencilerin gruplar halinde derse önceden hazırlanarak katılımlarının sağlanacağı açıklanacak. Matematik dersine giriş ve temel kavramlar açıklanacak. Sayılar, sayı basamakları ve sayı sistemleri, bölünebilme (</w:t>
            </w:r>
            <w:proofErr w:type="spellStart"/>
            <w:r w:rsidR="001F7169" w:rsidRPr="004A6003">
              <w:rPr>
                <w:rFonts w:asciiTheme="minorBidi" w:hAnsiTheme="minorBidi"/>
                <w:sz w:val="20"/>
                <w:szCs w:val="20"/>
              </w:rPr>
              <w:t>obeb</w:t>
            </w:r>
            <w:proofErr w:type="spellEnd"/>
            <w:r w:rsidR="001F7169" w:rsidRPr="004A6003">
              <w:rPr>
                <w:rFonts w:asciiTheme="minorBidi" w:hAnsiTheme="minorBidi"/>
                <w:sz w:val="20"/>
                <w:szCs w:val="20"/>
              </w:rPr>
              <w:t>-</w:t>
            </w:r>
            <w:proofErr w:type="spellStart"/>
            <w:r w:rsidR="001F7169" w:rsidRPr="004A6003">
              <w:rPr>
                <w:rFonts w:asciiTheme="minorBidi" w:hAnsiTheme="minorBidi"/>
                <w:sz w:val="20"/>
                <w:szCs w:val="20"/>
              </w:rPr>
              <w:t>okek</w:t>
            </w:r>
            <w:proofErr w:type="spellEnd"/>
            <w:r w:rsidR="001F7169" w:rsidRPr="004A6003">
              <w:rPr>
                <w:rFonts w:asciiTheme="minorBidi" w:hAnsiTheme="minorBidi"/>
                <w:sz w:val="20"/>
                <w:szCs w:val="20"/>
              </w:rPr>
              <w:t xml:space="preserve">), üslü ve köklü işlemler. Cebirsel İşlemler, çarpanlara ayırma. Denklemler ve Eşitsizlikler. </w:t>
            </w:r>
            <w:proofErr w:type="gramStart"/>
            <w:r w:rsidR="001F7169" w:rsidRPr="004A6003">
              <w:rPr>
                <w:rFonts w:asciiTheme="minorBidi" w:hAnsiTheme="minorBidi"/>
                <w:sz w:val="20"/>
                <w:szCs w:val="20"/>
              </w:rPr>
              <w:t xml:space="preserve">Küme ve küme kavramları. </w:t>
            </w:r>
            <w:proofErr w:type="gramEnd"/>
            <w:r w:rsidR="001F7169" w:rsidRPr="004A6003">
              <w:rPr>
                <w:rFonts w:asciiTheme="minorBidi" w:hAnsiTheme="minorBidi"/>
                <w:sz w:val="20"/>
                <w:szCs w:val="20"/>
              </w:rPr>
              <w:t xml:space="preserve">Fonksiyonlar, fonksiyon kavramı, fonksiyonlarda değer bulabilme, fonksiyonlarla yapılan işler. </w:t>
            </w:r>
            <w:proofErr w:type="gramStart"/>
            <w:r w:rsidR="001F7169" w:rsidRPr="004A6003">
              <w:rPr>
                <w:rFonts w:asciiTheme="minorBidi" w:hAnsiTheme="minorBidi"/>
                <w:sz w:val="20"/>
                <w:szCs w:val="20"/>
              </w:rPr>
              <w:t xml:space="preserve">Doğrusal fonksiyon ve ikinci dereceden fonksiyon kavramları. </w:t>
            </w:r>
            <w:proofErr w:type="gramEnd"/>
            <w:r w:rsidR="001F7169" w:rsidRPr="004A6003">
              <w:rPr>
                <w:rFonts w:asciiTheme="minorBidi" w:hAnsiTheme="minorBidi"/>
                <w:sz w:val="20"/>
                <w:szCs w:val="20"/>
              </w:rPr>
              <w:t xml:space="preserve">Logaritma ve logaritma </w:t>
            </w:r>
            <w:proofErr w:type="gramStart"/>
            <w:r w:rsidR="001F7169" w:rsidRPr="004A6003">
              <w:rPr>
                <w:rFonts w:asciiTheme="minorBidi" w:hAnsiTheme="minorBidi"/>
                <w:sz w:val="20"/>
                <w:szCs w:val="20"/>
              </w:rPr>
              <w:t>kavramı.Lineer</w:t>
            </w:r>
            <w:proofErr w:type="gramEnd"/>
            <w:r w:rsidR="001F7169" w:rsidRPr="004A6003">
              <w:rPr>
                <w:rFonts w:asciiTheme="minorBidi" w:hAnsiTheme="minorBidi"/>
                <w:sz w:val="20"/>
                <w:szCs w:val="20"/>
              </w:rPr>
              <w:t xml:space="preserve"> Denklem Sistemleri. </w:t>
            </w:r>
            <w:proofErr w:type="gramStart"/>
            <w:r w:rsidR="001F7169" w:rsidRPr="004A6003">
              <w:rPr>
                <w:rFonts w:asciiTheme="minorBidi" w:hAnsiTheme="minorBidi"/>
                <w:sz w:val="20"/>
                <w:szCs w:val="20"/>
              </w:rPr>
              <w:t xml:space="preserve">Limit kuralları, Tek yönlü ve sonsuz limit kavramları ve süreklilik kavramı. </w:t>
            </w:r>
            <w:proofErr w:type="gramEnd"/>
            <w:r w:rsidR="001F7169" w:rsidRPr="004A6003">
              <w:rPr>
                <w:rFonts w:asciiTheme="minorBidi" w:hAnsiTheme="minorBidi"/>
                <w:sz w:val="20"/>
                <w:szCs w:val="20"/>
              </w:rPr>
              <w:t xml:space="preserve">Matrisler. </w:t>
            </w:r>
            <w:proofErr w:type="gramStart"/>
            <w:r w:rsidR="001F7169" w:rsidRPr="004A6003">
              <w:rPr>
                <w:rFonts w:asciiTheme="minorBidi" w:hAnsiTheme="minorBidi"/>
                <w:sz w:val="20"/>
                <w:szCs w:val="20"/>
              </w:rPr>
              <w:t>Türev , Türev</w:t>
            </w:r>
            <w:proofErr w:type="gramEnd"/>
            <w:r w:rsidR="001F7169" w:rsidRPr="004A6003">
              <w:rPr>
                <w:rFonts w:asciiTheme="minorBidi" w:hAnsiTheme="minorBidi"/>
                <w:sz w:val="20"/>
                <w:szCs w:val="20"/>
              </w:rPr>
              <w:t xml:space="preserve"> alma kuralları, Logaritmik ve üssel fonksiyonların türevleri. </w:t>
            </w:r>
            <w:proofErr w:type="spellStart"/>
            <w:r w:rsidR="001F7169" w:rsidRPr="004A6003">
              <w:rPr>
                <w:rFonts w:asciiTheme="minorBidi" w:hAnsiTheme="minorBidi"/>
                <w:sz w:val="20"/>
                <w:szCs w:val="20"/>
              </w:rPr>
              <w:t>İntegral</w:t>
            </w:r>
            <w:proofErr w:type="spellEnd"/>
            <w:r w:rsidR="001F7169" w:rsidRPr="004A6003">
              <w:rPr>
                <w:rFonts w:asciiTheme="minorBidi" w:hAnsiTheme="minorBidi"/>
                <w:sz w:val="20"/>
                <w:szCs w:val="20"/>
              </w:rPr>
              <w:t>.</w:t>
            </w:r>
          </w:p>
        </w:tc>
      </w:tr>
    </w:tbl>
    <w:p w:rsidR="00B74D93" w:rsidRPr="004A6003" w:rsidRDefault="00B74D93" w:rsidP="00C5259E">
      <w:pPr>
        <w:spacing w:line="240" w:lineRule="auto"/>
        <w:jc w:val="both"/>
        <w:rPr>
          <w:rFonts w:asciiTheme="minorBidi" w:hAnsiTheme="minorBidi"/>
          <w:sz w:val="20"/>
          <w:szCs w:val="20"/>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3"/>
        <w:gridCol w:w="1134"/>
        <w:gridCol w:w="1276"/>
        <w:gridCol w:w="992"/>
        <w:gridCol w:w="1047"/>
        <w:gridCol w:w="1788"/>
      </w:tblGrid>
      <w:tr w:rsidR="001F7169" w:rsidRPr="004A6003" w:rsidTr="001F7169">
        <w:tc>
          <w:tcPr>
            <w:tcW w:w="3403" w:type="dxa"/>
          </w:tcPr>
          <w:p w:rsidR="001F7169" w:rsidRPr="004A6003" w:rsidRDefault="001F716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1F7169" w:rsidRPr="004A6003" w:rsidRDefault="001F716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1F7169" w:rsidRPr="004A6003" w:rsidRDefault="001F716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1F7169" w:rsidRPr="004A6003" w:rsidRDefault="001F716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1F7169" w:rsidRPr="004A6003" w:rsidRDefault="001F7169"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1F7169" w:rsidRPr="004A6003" w:rsidRDefault="001F716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1F7169" w:rsidRPr="004A6003" w:rsidTr="001F7169">
        <w:trPr>
          <w:trHeight w:val="397"/>
        </w:trPr>
        <w:tc>
          <w:tcPr>
            <w:tcW w:w="3403" w:type="dxa"/>
          </w:tcPr>
          <w:p w:rsidR="001F7169" w:rsidRPr="004A6003" w:rsidRDefault="001F716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Genel Hukuk Bilgisi</w:t>
            </w:r>
          </w:p>
        </w:tc>
        <w:tc>
          <w:tcPr>
            <w:tcW w:w="1134" w:type="dxa"/>
          </w:tcPr>
          <w:p w:rsidR="001F7169" w:rsidRPr="004A6003" w:rsidRDefault="001F716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0731113</w:t>
            </w:r>
          </w:p>
        </w:tc>
        <w:tc>
          <w:tcPr>
            <w:tcW w:w="1276" w:type="dxa"/>
          </w:tcPr>
          <w:p w:rsidR="001F7169"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992" w:type="dxa"/>
          </w:tcPr>
          <w:p w:rsidR="001F7169" w:rsidRPr="004A6003" w:rsidRDefault="001F716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047" w:type="dxa"/>
          </w:tcPr>
          <w:p w:rsidR="001F7169" w:rsidRPr="004A6003" w:rsidRDefault="001F716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tcPr>
          <w:p w:rsidR="001F7169" w:rsidRPr="004A6003" w:rsidRDefault="001F7169" w:rsidP="00C5259E">
            <w:pPr>
              <w:spacing w:after="0" w:line="240" w:lineRule="auto"/>
              <w:jc w:val="both"/>
              <w:rPr>
                <w:rFonts w:asciiTheme="minorBidi" w:eastAsia="Calibri" w:hAnsiTheme="minorBidi"/>
                <w:sz w:val="20"/>
                <w:szCs w:val="20"/>
              </w:rPr>
            </w:pPr>
          </w:p>
        </w:tc>
      </w:tr>
      <w:tr w:rsidR="001F7169" w:rsidRPr="004A6003" w:rsidTr="000B6F24">
        <w:trPr>
          <w:trHeight w:val="397"/>
        </w:trPr>
        <w:tc>
          <w:tcPr>
            <w:tcW w:w="9640" w:type="dxa"/>
            <w:gridSpan w:val="6"/>
          </w:tcPr>
          <w:p w:rsidR="001F7169" w:rsidRPr="004A6003" w:rsidRDefault="001F7169"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Hukuk kavramı, amacı, temeli ve müeyyideleri. </w:t>
            </w:r>
            <w:proofErr w:type="gramStart"/>
            <w:r w:rsidRPr="004A6003">
              <w:rPr>
                <w:rFonts w:asciiTheme="minorBidi" w:hAnsiTheme="minorBidi"/>
                <w:sz w:val="20"/>
                <w:szCs w:val="20"/>
              </w:rPr>
              <w:t xml:space="preserve">Özel hukuk dalları. Kamu hukuku dalları. </w:t>
            </w:r>
            <w:proofErr w:type="gramEnd"/>
            <w:r w:rsidRPr="004A6003">
              <w:rPr>
                <w:rFonts w:asciiTheme="minorBidi" w:hAnsiTheme="minorBidi"/>
                <w:sz w:val="20"/>
                <w:szCs w:val="20"/>
              </w:rPr>
              <w:t xml:space="preserve">Karma hukuk dalları. </w:t>
            </w:r>
            <w:proofErr w:type="gramStart"/>
            <w:r w:rsidRPr="004A6003">
              <w:rPr>
                <w:rFonts w:asciiTheme="minorBidi" w:hAnsiTheme="minorBidi"/>
                <w:sz w:val="20"/>
                <w:szCs w:val="20"/>
              </w:rPr>
              <w:t xml:space="preserve">Pozitif hukukun kaynakları. </w:t>
            </w:r>
            <w:proofErr w:type="gramEnd"/>
            <w:r w:rsidRPr="004A6003">
              <w:rPr>
                <w:rFonts w:asciiTheme="minorBidi" w:hAnsiTheme="minorBidi"/>
                <w:sz w:val="20"/>
                <w:szCs w:val="20"/>
              </w:rPr>
              <w:t xml:space="preserve">Hukukun nitelik, yer ve zaman bakımından uygulanması. </w:t>
            </w:r>
            <w:proofErr w:type="gramStart"/>
            <w:r w:rsidRPr="004A6003">
              <w:rPr>
                <w:rFonts w:asciiTheme="minorBidi" w:hAnsiTheme="minorBidi"/>
                <w:sz w:val="20"/>
                <w:szCs w:val="20"/>
              </w:rPr>
              <w:t xml:space="preserve">Hukukun anlam bakımından uygulanması ve yorum yöntemleri. Hak kavramı, hak ve fiil ehliyeti. Hakların çeşitli açılardan sınıflandırılması. </w:t>
            </w:r>
            <w:proofErr w:type="gramEnd"/>
            <w:r w:rsidRPr="004A6003">
              <w:rPr>
                <w:rFonts w:asciiTheme="minorBidi" w:hAnsiTheme="minorBidi"/>
                <w:sz w:val="20"/>
                <w:szCs w:val="20"/>
              </w:rPr>
              <w:t xml:space="preserve">Hukuksal işlemler. </w:t>
            </w:r>
            <w:proofErr w:type="gramStart"/>
            <w:r w:rsidRPr="004A6003">
              <w:rPr>
                <w:rFonts w:asciiTheme="minorBidi" w:hAnsiTheme="minorBidi"/>
                <w:sz w:val="20"/>
                <w:szCs w:val="20"/>
              </w:rPr>
              <w:t xml:space="preserve">Hakların kazanılması ve kaybı. </w:t>
            </w:r>
            <w:proofErr w:type="gramEnd"/>
            <w:r w:rsidRPr="004A6003">
              <w:rPr>
                <w:rFonts w:asciiTheme="minorBidi" w:hAnsiTheme="minorBidi"/>
                <w:sz w:val="20"/>
                <w:szCs w:val="20"/>
              </w:rPr>
              <w:t>Mirasın doğumu ve kazanılması. Serbest Muhasebeciler ve Mali Müşavirler Mevzuatı.</w:t>
            </w:r>
          </w:p>
        </w:tc>
      </w:tr>
    </w:tbl>
    <w:p w:rsidR="001F7169" w:rsidRPr="004A6003" w:rsidRDefault="001F7169" w:rsidP="00C5259E">
      <w:pPr>
        <w:spacing w:line="240" w:lineRule="auto"/>
        <w:jc w:val="both"/>
        <w:rPr>
          <w:rFonts w:asciiTheme="minorBidi" w:hAnsiTheme="minorBidi"/>
          <w:sz w:val="20"/>
          <w:szCs w:val="20"/>
        </w:rPr>
      </w:pPr>
    </w:p>
    <w:p w:rsidR="00B74D93" w:rsidRPr="004A6003" w:rsidRDefault="00B74D93" w:rsidP="00C5259E">
      <w:pPr>
        <w:spacing w:line="240" w:lineRule="auto"/>
        <w:ind w:right="141"/>
        <w:jc w:val="both"/>
        <w:rPr>
          <w:rFonts w:asciiTheme="minorBidi" w:hAnsiTheme="minorBidi"/>
          <w:sz w:val="20"/>
          <w:szCs w:val="20"/>
        </w:rPr>
      </w:pPr>
    </w:p>
    <w:p w:rsidR="00EE1EC9" w:rsidRPr="004A6003" w:rsidRDefault="00EE1EC9" w:rsidP="00C5259E">
      <w:pPr>
        <w:spacing w:line="240" w:lineRule="auto"/>
        <w:ind w:right="141"/>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EE1EC9" w:rsidRPr="004A6003" w:rsidTr="00C67965">
        <w:tc>
          <w:tcPr>
            <w:tcW w:w="3545" w:type="dxa"/>
          </w:tcPr>
          <w:p w:rsidR="00EE1EC9" w:rsidRPr="004A6003" w:rsidRDefault="00EE1EC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EE1EC9" w:rsidRPr="004A6003" w:rsidRDefault="00EE1EC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EE1EC9" w:rsidRPr="004A6003" w:rsidRDefault="00EE1EC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EE1EC9" w:rsidRPr="004A6003" w:rsidRDefault="00EE1EC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EE1EC9" w:rsidRPr="004A6003" w:rsidRDefault="00EE1EC9"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EE1EC9" w:rsidRPr="004A6003" w:rsidRDefault="00EE1EC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EE1EC9" w:rsidRPr="004A6003" w:rsidTr="00C67965">
        <w:trPr>
          <w:trHeight w:val="397"/>
        </w:trPr>
        <w:tc>
          <w:tcPr>
            <w:tcW w:w="3545" w:type="dxa"/>
          </w:tcPr>
          <w:p w:rsidR="00EE1EC9" w:rsidRPr="004A6003" w:rsidRDefault="00EE1EC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Bilgisayar 1</w:t>
            </w:r>
          </w:p>
        </w:tc>
        <w:tc>
          <w:tcPr>
            <w:tcW w:w="1134" w:type="dxa"/>
          </w:tcPr>
          <w:p w:rsidR="00EE1EC9" w:rsidRPr="004A6003" w:rsidRDefault="00EE1EC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0731114</w:t>
            </w:r>
          </w:p>
        </w:tc>
        <w:tc>
          <w:tcPr>
            <w:tcW w:w="1276" w:type="dxa"/>
          </w:tcPr>
          <w:p w:rsidR="00EE1EC9"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w:t>
            </w:r>
          </w:p>
        </w:tc>
        <w:tc>
          <w:tcPr>
            <w:tcW w:w="992" w:type="dxa"/>
          </w:tcPr>
          <w:p w:rsidR="00EE1EC9" w:rsidRPr="004A6003" w:rsidRDefault="00EE1EC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1+1</w:t>
            </w:r>
          </w:p>
        </w:tc>
        <w:tc>
          <w:tcPr>
            <w:tcW w:w="1047" w:type="dxa"/>
          </w:tcPr>
          <w:p w:rsidR="00EE1EC9" w:rsidRPr="004A6003" w:rsidRDefault="00EE1EC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tcPr>
          <w:p w:rsidR="00EE1EC9" w:rsidRPr="004A6003" w:rsidRDefault="00EE1EC9" w:rsidP="00C5259E">
            <w:pPr>
              <w:spacing w:after="0" w:line="240" w:lineRule="auto"/>
              <w:jc w:val="both"/>
              <w:rPr>
                <w:rFonts w:asciiTheme="minorBidi" w:eastAsia="Calibri" w:hAnsiTheme="minorBidi"/>
                <w:sz w:val="20"/>
                <w:szCs w:val="20"/>
              </w:rPr>
            </w:pPr>
          </w:p>
        </w:tc>
      </w:tr>
      <w:tr w:rsidR="00EE1EC9" w:rsidRPr="004A6003" w:rsidTr="00C67965">
        <w:trPr>
          <w:trHeight w:val="397"/>
        </w:trPr>
        <w:tc>
          <w:tcPr>
            <w:tcW w:w="9782" w:type="dxa"/>
            <w:gridSpan w:val="6"/>
          </w:tcPr>
          <w:p w:rsidR="00EE1EC9" w:rsidRPr="004A6003" w:rsidRDefault="00EE1EC9" w:rsidP="00C5259E">
            <w:pPr>
              <w:spacing w:after="0" w:line="240" w:lineRule="auto"/>
              <w:jc w:val="both"/>
              <w:rPr>
                <w:rFonts w:asciiTheme="minorBidi" w:hAnsiTheme="minorBidi"/>
                <w:sz w:val="20"/>
                <w:szCs w:val="20"/>
              </w:rPr>
            </w:pPr>
            <w:r w:rsidRPr="004A6003">
              <w:rPr>
                <w:rFonts w:asciiTheme="minorBidi" w:hAnsiTheme="minorBidi"/>
                <w:b/>
                <w:bCs/>
                <w:sz w:val="20"/>
                <w:szCs w:val="20"/>
              </w:rPr>
              <w:t xml:space="preserve">KONULAR: </w:t>
            </w:r>
            <w:r w:rsidRPr="004A6003">
              <w:rPr>
                <w:rFonts w:asciiTheme="minorBidi" w:hAnsiTheme="minorBidi"/>
                <w:sz w:val="20"/>
                <w:szCs w:val="20"/>
              </w:rPr>
              <w:t xml:space="preserve">Veri yapısının tanıtımı. Veritabanının alt yapısını oluşturma, Veri nedir, Kaç türlü vardır. </w:t>
            </w:r>
            <w:proofErr w:type="gramStart"/>
            <w:r w:rsidRPr="004A6003">
              <w:rPr>
                <w:rFonts w:asciiTheme="minorBidi" w:hAnsiTheme="minorBidi"/>
                <w:sz w:val="20"/>
                <w:szCs w:val="20"/>
              </w:rPr>
              <w:t xml:space="preserve">Veri tabanı programlarının tanıtımı ve amaçları. </w:t>
            </w:r>
            <w:proofErr w:type="spellStart"/>
            <w:proofErr w:type="gramEnd"/>
            <w:r w:rsidRPr="004A6003">
              <w:rPr>
                <w:rFonts w:asciiTheme="minorBidi" w:hAnsiTheme="minorBidi"/>
                <w:sz w:val="20"/>
                <w:szCs w:val="20"/>
              </w:rPr>
              <w:t>Exel</w:t>
            </w:r>
            <w:proofErr w:type="spellEnd"/>
            <w:r w:rsidRPr="004A6003">
              <w:rPr>
                <w:rFonts w:asciiTheme="minorBidi" w:hAnsiTheme="minorBidi"/>
                <w:sz w:val="20"/>
                <w:szCs w:val="20"/>
              </w:rPr>
              <w:t xml:space="preserve"> programında veri sayfası açma, kayıt etme, verileri </w:t>
            </w:r>
            <w:proofErr w:type="gramStart"/>
            <w:r w:rsidRPr="004A6003">
              <w:rPr>
                <w:rFonts w:asciiTheme="minorBidi" w:hAnsiTheme="minorBidi"/>
                <w:sz w:val="20"/>
                <w:szCs w:val="20"/>
              </w:rPr>
              <w:t>transfer  etme</w:t>
            </w:r>
            <w:proofErr w:type="gramEnd"/>
            <w:r w:rsidRPr="004A6003">
              <w:rPr>
                <w:rFonts w:asciiTheme="minorBidi" w:hAnsiTheme="minorBidi"/>
                <w:sz w:val="20"/>
                <w:szCs w:val="20"/>
              </w:rPr>
              <w:t xml:space="preserve"> ve dönüştürme. </w:t>
            </w:r>
            <w:proofErr w:type="gramStart"/>
            <w:r w:rsidRPr="004A6003">
              <w:rPr>
                <w:rFonts w:asciiTheme="minorBidi" w:hAnsiTheme="minorBidi"/>
                <w:sz w:val="20"/>
                <w:szCs w:val="20"/>
              </w:rPr>
              <w:t xml:space="preserve">Tablo tasarımı, Grafik Şekillerin çizimi. </w:t>
            </w:r>
            <w:proofErr w:type="gramEnd"/>
            <w:r w:rsidRPr="004A6003">
              <w:rPr>
                <w:rFonts w:asciiTheme="minorBidi" w:hAnsiTheme="minorBidi"/>
                <w:sz w:val="20"/>
                <w:szCs w:val="20"/>
              </w:rPr>
              <w:t xml:space="preserve">Makro işlemleri, Formül menüsünü kullanarak bir kısım aritmetik </w:t>
            </w:r>
            <w:proofErr w:type="spellStart"/>
            <w:r w:rsidRPr="004A6003">
              <w:rPr>
                <w:rFonts w:asciiTheme="minorBidi" w:hAnsiTheme="minorBidi"/>
                <w:sz w:val="20"/>
                <w:szCs w:val="20"/>
              </w:rPr>
              <w:t>işlemerinin</w:t>
            </w:r>
            <w:proofErr w:type="spellEnd"/>
            <w:r w:rsidRPr="004A6003">
              <w:rPr>
                <w:rFonts w:asciiTheme="minorBidi" w:hAnsiTheme="minorBidi"/>
                <w:sz w:val="20"/>
                <w:szCs w:val="20"/>
              </w:rPr>
              <w:t xml:space="preserve"> başarımı. Başka programlar ile veritabanı kullanma. Access in tanıtımı yeni dosya açıp tabloların hazırlanışının gösterilmesi. </w:t>
            </w:r>
            <w:proofErr w:type="gramStart"/>
            <w:r w:rsidRPr="004A6003">
              <w:rPr>
                <w:rFonts w:asciiTheme="minorBidi" w:hAnsiTheme="minorBidi"/>
                <w:sz w:val="20"/>
                <w:szCs w:val="20"/>
              </w:rPr>
              <w:t xml:space="preserve">Yönetim ve güvenlik işlemleri. </w:t>
            </w:r>
            <w:proofErr w:type="gramEnd"/>
            <w:r w:rsidRPr="004A6003">
              <w:rPr>
                <w:rFonts w:asciiTheme="minorBidi" w:hAnsiTheme="minorBidi"/>
                <w:sz w:val="20"/>
                <w:szCs w:val="20"/>
              </w:rPr>
              <w:t xml:space="preserve">Ağ veritabanı kurulumu. T-SQL ile veritabanı işlemleri. Veri </w:t>
            </w:r>
            <w:proofErr w:type="gramStart"/>
            <w:r w:rsidRPr="004A6003">
              <w:rPr>
                <w:rFonts w:asciiTheme="minorBidi" w:hAnsiTheme="minorBidi"/>
                <w:sz w:val="20"/>
                <w:szCs w:val="20"/>
              </w:rPr>
              <w:t>bütünlüğü , Veriyi</w:t>
            </w:r>
            <w:proofErr w:type="gramEnd"/>
            <w:r w:rsidRPr="004A6003">
              <w:rPr>
                <w:rFonts w:asciiTheme="minorBidi" w:hAnsiTheme="minorBidi"/>
                <w:sz w:val="20"/>
                <w:szCs w:val="20"/>
              </w:rPr>
              <w:t xml:space="preserve"> yönetme ve değiştirme. </w:t>
            </w:r>
            <w:proofErr w:type="spellStart"/>
            <w:r w:rsidRPr="004A6003">
              <w:rPr>
                <w:rFonts w:asciiTheme="minorBidi" w:hAnsiTheme="minorBidi"/>
                <w:sz w:val="20"/>
                <w:szCs w:val="20"/>
              </w:rPr>
              <w:t>Power</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Point</w:t>
            </w:r>
            <w:proofErr w:type="spellEnd"/>
            <w:r w:rsidRPr="004A6003">
              <w:rPr>
                <w:rFonts w:asciiTheme="minorBidi" w:hAnsiTheme="minorBidi"/>
                <w:sz w:val="20"/>
                <w:szCs w:val="20"/>
              </w:rPr>
              <w:t xml:space="preserve"> programının tanıtımı. Önceden hazırlanan çalışmaların </w:t>
            </w:r>
            <w:proofErr w:type="gramStart"/>
            <w:r w:rsidRPr="004A6003">
              <w:rPr>
                <w:rFonts w:asciiTheme="minorBidi" w:hAnsiTheme="minorBidi"/>
                <w:sz w:val="20"/>
                <w:szCs w:val="20"/>
              </w:rPr>
              <w:t>slaytlarla</w:t>
            </w:r>
            <w:proofErr w:type="gramEnd"/>
            <w:r w:rsidRPr="004A6003">
              <w:rPr>
                <w:rFonts w:asciiTheme="minorBidi" w:hAnsiTheme="minorBidi"/>
                <w:sz w:val="20"/>
                <w:szCs w:val="20"/>
              </w:rPr>
              <w:t xml:space="preserve"> sunumunun gösterilmesi.</w:t>
            </w:r>
          </w:p>
        </w:tc>
      </w:tr>
    </w:tbl>
    <w:p w:rsidR="00EE1EC9" w:rsidRPr="004A6003" w:rsidRDefault="00EE1EC9" w:rsidP="00C5259E">
      <w:pPr>
        <w:spacing w:line="240" w:lineRule="auto"/>
        <w:ind w:right="141"/>
        <w:jc w:val="both"/>
        <w:rPr>
          <w:rFonts w:asciiTheme="minorBidi" w:hAnsiTheme="minorBidi"/>
          <w:sz w:val="20"/>
          <w:szCs w:val="20"/>
        </w:rPr>
      </w:pPr>
    </w:p>
    <w:tbl>
      <w:tblPr>
        <w:tblStyle w:val="TabloKlavuzu"/>
        <w:tblW w:w="9739" w:type="dxa"/>
        <w:tblInd w:w="-318" w:type="dxa"/>
        <w:tblLayout w:type="fixed"/>
        <w:tblLook w:val="01E0"/>
      </w:tblPr>
      <w:tblGrid>
        <w:gridCol w:w="3687"/>
        <w:gridCol w:w="1275"/>
        <w:gridCol w:w="1418"/>
        <w:gridCol w:w="850"/>
        <w:gridCol w:w="1375"/>
        <w:gridCol w:w="1134"/>
      </w:tblGrid>
      <w:tr w:rsidR="000B6F24" w:rsidRPr="004A6003" w:rsidTr="00C67965">
        <w:trPr>
          <w:trHeight w:val="227"/>
        </w:trPr>
        <w:tc>
          <w:tcPr>
            <w:tcW w:w="3687" w:type="dxa"/>
          </w:tcPr>
          <w:p w:rsidR="000B6F24" w:rsidRPr="004A6003" w:rsidRDefault="000B6F24" w:rsidP="00C5259E">
            <w:pPr>
              <w:jc w:val="both"/>
              <w:rPr>
                <w:rFonts w:asciiTheme="minorBidi" w:hAnsiTheme="minorBidi" w:cstheme="minorBidi"/>
                <w:b/>
              </w:rPr>
            </w:pPr>
            <w:r w:rsidRPr="004A6003">
              <w:rPr>
                <w:rFonts w:asciiTheme="minorBidi" w:hAnsiTheme="minorBidi" w:cstheme="minorBidi"/>
                <w:b/>
              </w:rPr>
              <w:t>DERSİN ADI</w:t>
            </w:r>
          </w:p>
        </w:tc>
        <w:tc>
          <w:tcPr>
            <w:tcW w:w="1275" w:type="dxa"/>
          </w:tcPr>
          <w:p w:rsidR="000B6F24" w:rsidRPr="004A6003" w:rsidRDefault="000B6F24" w:rsidP="00C5259E">
            <w:pPr>
              <w:jc w:val="both"/>
              <w:rPr>
                <w:rFonts w:asciiTheme="minorBidi" w:hAnsiTheme="minorBidi" w:cstheme="minorBidi"/>
                <w:b/>
              </w:rPr>
            </w:pPr>
            <w:r w:rsidRPr="004A6003">
              <w:rPr>
                <w:rFonts w:asciiTheme="minorBidi" w:hAnsiTheme="minorBidi" w:cstheme="minorBidi"/>
                <w:b/>
              </w:rPr>
              <w:t>KODU</w:t>
            </w:r>
          </w:p>
        </w:tc>
        <w:tc>
          <w:tcPr>
            <w:tcW w:w="1418" w:type="dxa"/>
          </w:tcPr>
          <w:p w:rsidR="000B6F24" w:rsidRPr="004A6003" w:rsidRDefault="000B6F24" w:rsidP="00C5259E">
            <w:pPr>
              <w:jc w:val="both"/>
              <w:rPr>
                <w:rFonts w:asciiTheme="minorBidi" w:hAnsiTheme="minorBidi" w:cstheme="minorBidi"/>
                <w:b/>
              </w:rPr>
            </w:pPr>
            <w:r w:rsidRPr="004A6003">
              <w:rPr>
                <w:rFonts w:asciiTheme="minorBidi" w:hAnsiTheme="minorBidi" w:cstheme="minorBidi"/>
                <w:b/>
              </w:rPr>
              <w:t>YARIYILI</w:t>
            </w:r>
          </w:p>
        </w:tc>
        <w:tc>
          <w:tcPr>
            <w:tcW w:w="850" w:type="dxa"/>
          </w:tcPr>
          <w:p w:rsidR="000B6F24" w:rsidRPr="004A6003" w:rsidRDefault="000B6F24" w:rsidP="00C5259E">
            <w:pPr>
              <w:jc w:val="both"/>
              <w:rPr>
                <w:rFonts w:asciiTheme="minorBidi" w:hAnsiTheme="minorBidi" w:cstheme="minorBidi"/>
                <w:b/>
              </w:rPr>
            </w:pPr>
            <w:r w:rsidRPr="004A6003">
              <w:rPr>
                <w:rFonts w:asciiTheme="minorBidi" w:hAnsiTheme="minorBidi" w:cstheme="minorBidi"/>
                <w:b/>
              </w:rPr>
              <w:t>T+U</w:t>
            </w:r>
          </w:p>
        </w:tc>
        <w:tc>
          <w:tcPr>
            <w:tcW w:w="1375" w:type="dxa"/>
          </w:tcPr>
          <w:p w:rsidR="000B6F24" w:rsidRPr="004A6003" w:rsidRDefault="000B6F24" w:rsidP="00C5259E">
            <w:pPr>
              <w:jc w:val="both"/>
              <w:rPr>
                <w:rFonts w:asciiTheme="minorBidi" w:hAnsiTheme="minorBidi" w:cstheme="minorBidi"/>
                <w:b/>
              </w:rPr>
            </w:pPr>
            <w:r w:rsidRPr="004A6003">
              <w:rPr>
                <w:rFonts w:asciiTheme="minorBidi" w:hAnsiTheme="minorBidi" w:cstheme="minorBidi"/>
                <w:b/>
              </w:rPr>
              <w:t>KREDİSİ</w:t>
            </w:r>
          </w:p>
        </w:tc>
        <w:tc>
          <w:tcPr>
            <w:tcW w:w="1134" w:type="dxa"/>
          </w:tcPr>
          <w:p w:rsidR="000B6F24" w:rsidRPr="004A6003" w:rsidRDefault="000B6F24" w:rsidP="00C5259E">
            <w:pPr>
              <w:jc w:val="both"/>
              <w:rPr>
                <w:rFonts w:asciiTheme="minorBidi" w:hAnsiTheme="minorBidi" w:cstheme="minorBidi"/>
                <w:b/>
              </w:rPr>
            </w:pPr>
            <w:r w:rsidRPr="004A6003">
              <w:rPr>
                <w:rFonts w:asciiTheme="minorBidi" w:hAnsiTheme="minorBidi" w:cstheme="minorBidi"/>
                <w:b/>
              </w:rPr>
              <w:t>AKTS</w:t>
            </w:r>
          </w:p>
        </w:tc>
      </w:tr>
      <w:tr w:rsidR="000B6F24" w:rsidRPr="004A6003" w:rsidTr="00C67965">
        <w:trPr>
          <w:trHeight w:val="227"/>
        </w:trPr>
        <w:tc>
          <w:tcPr>
            <w:tcW w:w="3687" w:type="dxa"/>
          </w:tcPr>
          <w:p w:rsidR="000B6F24" w:rsidRPr="004A6003" w:rsidRDefault="000B6F24" w:rsidP="00C5259E">
            <w:pPr>
              <w:jc w:val="both"/>
              <w:rPr>
                <w:rFonts w:asciiTheme="minorBidi" w:hAnsiTheme="minorBidi" w:cstheme="minorBidi"/>
                <w:bCs/>
              </w:rPr>
            </w:pPr>
            <w:r w:rsidRPr="004A6003">
              <w:rPr>
                <w:rFonts w:asciiTheme="minorBidi" w:hAnsiTheme="minorBidi" w:cstheme="minorBidi"/>
                <w:bCs/>
              </w:rPr>
              <w:t>Türk Dili-II</w:t>
            </w:r>
          </w:p>
        </w:tc>
        <w:tc>
          <w:tcPr>
            <w:tcW w:w="1275" w:type="dxa"/>
          </w:tcPr>
          <w:p w:rsidR="000B6F24" w:rsidRPr="004A6003" w:rsidRDefault="000B6F24" w:rsidP="00C5259E">
            <w:pPr>
              <w:jc w:val="both"/>
              <w:rPr>
                <w:rFonts w:asciiTheme="minorBidi" w:hAnsiTheme="minorBidi" w:cstheme="minorBidi"/>
              </w:rPr>
            </w:pPr>
            <w:r w:rsidRPr="004A6003">
              <w:rPr>
                <w:rFonts w:asciiTheme="minorBidi" w:hAnsiTheme="minorBidi" w:cstheme="minorBidi"/>
              </w:rPr>
              <w:t>0731201</w:t>
            </w:r>
          </w:p>
        </w:tc>
        <w:tc>
          <w:tcPr>
            <w:tcW w:w="1418" w:type="dxa"/>
          </w:tcPr>
          <w:p w:rsidR="000B6F24" w:rsidRPr="004A6003" w:rsidRDefault="00453466" w:rsidP="00C5259E">
            <w:pPr>
              <w:jc w:val="both"/>
              <w:rPr>
                <w:rFonts w:asciiTheme="minorBidi" w:hAnsiTheme="minorBidi" w:cstheme="minorBidi"/>
              </w:rPr>
            </w:pPr>
            <w:r w:rsidRPr="004A6003">
              <w:rPr>
                <w:rFonts w:asciiTheme="minorBidi" w:hAnsiTheme="minorBidi" w:cstheme="minorBidi"/>
              </w:rPr>
              <w:t>2</w:t>
            </w:r>
          </w:p>
        </w:tc>
        <w:tc>
          <w:tcPr>
            <w:tcW w:w="850" w:type="dxa"/>
          </w:tcPr>
          <w:p w:rsidR="000B6F24" w:rsidRPr="004A6003" w:rsidRDefault="000B6F24" w:rsidP="00C5259E">
            <w:pPr>
              <w:jc w:val="both"/>
              <w:rPr>
                <w:rFonts w:asciiTheme="minorBidi" w:hAnsiTheme="minorBidi" w:cstheme="minorBidi"/>
              </w:rPr>
            </w:pPr>
            <w:r w:rsidRPr="004A6003">
              <w:rPr>
                <w:rFonts w:asciiTheme="minorBidi" w:hAnsiTheme="minorBidi" w:cstheme="minorBidi"/>
              </w:rPr>
              <w:t>2+0</w:t>
            </w:r>
          </w:p>
        </w:tc>
        <w:tc>
          <w:tcPr>
            <w:tcW w:w="1375" w:type="dxa"/>
          </w:tcPr>
          <w:p w:rsidR="000B6F24" w:rsidRPr="004A6003" w:rsidRDefault="000B6F24" w:rsidP="00C5259E">
            <w:pPr>
              <w:jc w:val="both"/>
              <w:rPr>
                <w:rFonts w:asciiTheme="minorBidi" w:hAnsiTheme="minorBidi" w:cstheme="minorBidi"/>
              </w:rPr>
            </w:pPr>
            <w:r w:rsidRPr="004A6003">
              <w:rPr>
                <w:rFonts w:asciiTheme="minorBidi" w:hAnsiTheme="minorBidi" w:cstheme="minorBidi"/>
              </w:rPr>
              <w:t>2</w:t>
            </w:r>
          </w:p>
        </w:tc>
        <w:tc>
          <w:tcPr>
            <w:tcW w:w="1134" w:type="dxa"/>
          </w:tcPr>
          <w:p w:rsidR="000B6F24" w:rsidRPr="004A6003" w:rsidRDefault="000B6F24" w:rsidP="00C5259E">
            <w:pPr>
              <w:jc w:val="both"/>
              <w:rPr>
                <w:rFonts w:asciiTheme="minorBidi" w:hAnsiTheme="minorBidi" w:cstheme="minorBidi"/>
              </w:rPr>
            </w:pPr>
            <w:r w:rsidRPr="004A6003">
              <w:rPr>
                <w:rFonts w:asciiTheme="minorBidi" w:hAnsiTheme="minorBidi" w:cstheme="minorBidi"/>
              </w:rPr>
              <w:t>2</w:t>
            </w:r>
          </w:p>
        </w:tc>
      </w:tr>
      <w:tr w:rsidR="000B6F24" w:rsidRPr="004A6003" w:rsidTr="000B6F24">
        <w:trPr>
          <w:trHeight w:val="3026"/>
        </w:trPr>
        <w:tc>
          <w:tcPr>
            <w:tcW w:w="9739" w:type="dxa"/>
            <w:gridSpan w:val="6"/>
          </w:tcPr>
          <w:p w:rsidR="000B6F24" w:rsidRPr="004A6003" w:rsidRDefault="000B6F24" w:rsidP="00C5259E">
            <w:pPr>
              <w:jc w:val="both"/>
              <w:rPr>
                <w:rFonts w:asciiTheme="minorBidi" w:hAnsiTheme="minorBidi" w:cstheme="minorBidi"/>
                <w:bCs/>
              </w:rPr>
            </w:pPr>
            <w:r w:rsidRPr="004A6003">
              <w:rPr>
                <w:rFonts w:asciiTheme="minorBidi" w:hAnsiTheme="minorBidi" w:cstheme="minorBidi"/>
                <w:b/>
              </w:rPr>
              <w:t>KONULAR:</w:t>
            </w:r>
            <w:r w:rsidRPr="004A6003">
              <w:rPr>
                <w:rFonts w:asciiTheme="minorBidi" w:hAnsiTheme="minorBidi" w:cstheme="minorBidi"/>
                <w:bCs/>
              </w:rPr>
              <w:t xml:space="preserve"> Kompozisyonda anlatım şekilleri ve uygulaması. </w:t>
            </w:r>
            <w:proofErr w:type="gramStart"/>
            <w:r w:rsidRPr="004A6003">
              <w:rPr>
                <w:rFonts w:asciiTheme="minorBidi" w:hAnsiTheme="minorBidi" w:cstheme="minorBidi"/>
                <w:bCs/>
              </w:rPr>
              <w:t xml:space="preserve">Cümlenin unsurları, cümle tahlili ve uygulaması. </w:t>
            </w:r>
            <w:proofErr w:type="gramEnd"/>
            <w:r w:rsidRPr="004A6003">
              <w:rPr>
                <w:rFonts w:asciiTheme="minorBidi" w:hAnsiTheme="minorBidi" w:cstheme="minorBidi"/>
                <w:bCs/>
              </w:rPr>
              <w:t xml:space="preserve">Edebiyat ve düşünce dünyası ile ilgili eserlerin okunup incelenmesi ve retorik uygulamaları. Yazılı kompozisyon türleri ve uygulaması (dilekçe, tutanak, mektup, deneme, sohbet, fıkra, tenkit, günlük, </w:t>
            </w:r>
            <w:proofErr w:type="spellStart"/>
            <w:r w:rsidRPr="004A6003">
              <w:rPr>
                <w:rFonts w:asciiTheme="minorBidi" w:hAnsiTheme="minorBidi" w:cstheme="minorBidi"/>
                <w:bCs/>
              </w:rPr>
              <w:t>vd</w:t>
            </w:r>
            <w:proofErr w:type="spellEnd"/>
            <w:r w:rsidRPr="004A6003">
              <w:rPr>
                <w:rFonts w:asciiTheme="minorBidi" w:hAnsiTheme="minorBidi" w:cstheme="minorBidi"/>
                <w:bCs/>
              </w:rPr>
              <w:t xml:space="preserve">.) Sözlü kompozisyonda başarılı olmanın sırları ve konuşma sanatının teknik </w:t>
            </w:r>
            <w:proofErr w:type="gramStart"/>
            <w:r w:rsidRPr="004A6003">
              <w:rPr>
                <w:rFonts w:asciiTheme="minorBidi" w:hAnsiTheme="minorBidi" w:cstheme="minorBidi"/>
                <w:bCs/>
              </w:rPr>
              <w:t>özellikleri.Sözlü</w:t>
            </w:r>
            <w:proofErr w:type="gramEnd"/>
            <w:r w:rsidRPr="004A6003">
              <w:rPr>
                <w:rFonts w:asciiTheme="minorBidi" w:hAnsiTheme="minorBidi" w:cstheme="minorBidi"/>
                <w:bCs/>
              </w:rPr>
              <w:t xml:space="preserve"> anlatım türleri. Şiir ve şiir okuma. </w:t>
            </w:r>
            <w:proofErr w:type="gramStart"/>
            <w:r w:rsidRPr="004A6003">
              <w:rPr>
                <w:rFonts w:asciiTheme="minorBidi" w:hAnsiTheme="minorBidi" w:cstheme="minorBidi"/>
                <w:bCs/>
              </w:rPr>
              <w:t xml:space="preserve">Anlatım ve cümle bozuklukları ve bunların düzeltilmesi. </w:t>
            </w:r>
            <w:proofErr w:type="gramEnd"/>
            <w:r w:rsidRPr="004A6003">
              <w:rPr>
                <w:rFonts w:asciiTheme="minorBidi" w:hAnsiTheme="minorBidi" w:cstheme="minorBidi"/>
                <w:bCs/>
              </w:rPr>
              <w:t>İlmi yazıların hazırlanmasında uyulacak kurallar (Rapor, makale, tebliğ, vb.) Türk ve Dünya edebiyatından ve düşünce tarihinden seçilmiş örnek metinler üzerinde çalışmalara dayanılarak öğrencilerin doğru ve güzel konuşma ve yazma yeteneğinin geliştirilmesi ve bunlarla ilgili retorik uygulamalar. Seçilmiş olan metinler üzerinde doğru ve güzel konuşma, okuma ve yazma yeteneğinin geliştirilmesi için retorik çalışmalar gerçekleştirme. Gurup huzurunda konuşma becerisi kazanma ve heyecanın giderilmesine katkıda bulunacak seminer çalışmaları. Edebiyat ve düşünce dünyası il ilgili eserlerin okunup incelenmesi ve dönem değerlendirmesi.</w:t>
            </w:r>
          </w:p>
        </w:tc>
      </w:tr>
    </w:tbl>
    <w:p w:rsidR="000B6F24" w:rsidRPr="004A6003" w:rsidRDefault="000B6F24" w:rsidP="00C5259E">
      <w:pPr>
        <w:spacing w:line="240" w:lineRule="auto"/>
        <w:jc w:val="both"/>
        <w:rPr>
          <w:rFonts w:asciiTheme="minorBidi" w:hAnsiTheme="minorBidi"/>
          <w:color w:val="000000" w:themeColor="text1"/>
          <w:sz w:val="20"/>
          <w:szCs w:val="20"/>
        </w:rPr>
      </w:pPr>
    </w:p>
    <w:tbl>
      <w:tblPr>
        <w:tblW w:w="97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4"/>
        <w:gridCol w:w="1187"/>
        <w:gridCol w:w="1477"/>
        <w:gridCol w:w="843"/>
        <w:gridCol w:w="1118"/>
        <w:gridCol w:w="1389"/>
      </w:tblGrid>
      <w:tr w:rsidR="000B6F24" w:rsidRPr="004A6003" w:rsidTr="000B6F24">
        <w:trPr>
          <w:trHeight w:val="484"/>
        </w:trPr>
        <w:tc>
          <w:tcPr>
            <w:tcW w:w="3744" w:type="dxa"/>
          </w:tcPr>
          <w:p w:rsidR="000B6F24" w:rsidRPr="004A6003" w:rsidRDefault="000B6F24" w:rsidP="00C5259E">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87" w:type="dxa"/>
          </w:tcPr>
          <w:p w:rsidR="000B6F24" w:rsidRPr="004A6003" w:rsidRDefault="000B6F24" w:rsidP="00C5259E">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477" w:type="dxa"/>
          </w:tcPr>
          <w:p w:rsidR="000B6F24" w:rsidRPr="004A6003" w:rsidRDefault="000B6F24" w:rsidP="00C5259E">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843" w:type="dxa"/>
          </w:tcPr>
          <w:p w:rsidR="000B6F24" w:rsidRPr="004A6003" w:rsidRDefault="000B6F24" w:rsidP="00C5259E">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118" w:type="dxa"/>
          </w:tcPr>
          <w:p w:rsidR="000B6F24" w:rsidRPr="004A6003" w:rsidRDefault="000B6F24" w:rsidP="00C5259E">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389" w:type="dxa"/>
          </w:tcPr>
          <w:p w:rsidR="000B6F24" w:rsidRPr="004A6003" w:rsidRDefault="000B6F24" w:rsidP="00C5259E">
            <w:pPr>
              <w:spacing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0B6F24" w:rsidRPr="004A6003" w:rsidTr="000B6F24">
        <w:trPr>
          <w:trHeight w:val="484"/>
        </w:trPr>
        <w:tc>
          <w:tcPr>
            <w:tcW w:w="3744" w:type="dxa"/>
          </w:tcPr>
          <w:p w:rsidR="000B6F24" w:rsidRPr="004A6003" w:rsidRDefault="000B6F24" w:rsidP="00C5259E">
            <w:pPr>
              <w:spacing w:line="240" w:lineRule="auto"/>
              <w:jc w:val="both"/>
              <w:rPr>
                <w:rFonts w:asciiTheme="minorBidi" w:eastAsia="Calibri" w:hAnsiTheme="minorBidi"/>
                <w:sz w:val="20"/>
                <w:szCs w:val="20"/>
              </w:rPr>
            </w:pPr>
            <w:r w:rsidRPr="004A6003">
              <w:rPr>
                <w:rFonts w:asciiTheme="minorBidi" w:eastAsia="Calibri" w:hAnsiTheme="minorBidi"/>
                <w:bCs/>
                <w:sz w:val="20"/>
                <w:szCs w:val="20"/>
              </w:rPr>
              <w:t xml:space="preserve">Atatürk İlkeleri ve </w:t>
            </w:r>
            <w:proofErr w:type="gramStart"/>
            <w:r w:rsidRPr="004A6003">
              <w:rPr>
                <w:rFonts w:asciiTheme="minorBidi" w:eastAsia="Calibri" w:hAnsiTheme="minorBidi"/>
                <w:bCs/>
                <w:sz w:val="20"/>
                <w:szCs w:val="20"/>
              </w:rPr>
              <w:t>İnkılap</w:t>
            </w:r>
            <w:proofErr w:type="gramEnd"/>
            <w:r w:rsidRPr="004A6003">
              <w:rPr>
                <w:rFonts w:asciiTheme="minorBidi" w:eastAsia="Calibri" w:hAnsiTheme="minorBidi"/>
                <w:bCs/>
                <w:sz w:val="20"/>
                <w:szCs w:val="20"/>
              </w:rPr>
              <w:t xml:space="preserve"> Tarihi-II</w:t>
            </w:r>
          </w:p>
        </w:tc>
        <w:tc>
          <w:tcPr>
            <w:tcW w:w="1187" w:type="dxa"/>
          </w:tcPr>
          <w:p w:rsidR="000B6F24" w:rsidRPr="004A6003" w:rsidRDefault="000B6F24" w:rsidP="00C5259E">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0731202</w:t>
            </w:r>
          </w:p>
        </w:tc>
        <w:tc>
          <w:tcPr>
            <w:tcW w:w="1477" w:type="dxa"/>
          </w:tcPr>
          <w:p w:rsidR="000B6F24" w:rsidRPr="004A6003" w:rsidRDefault="00453466" w:rsidP="00C5259E">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843" w:type="dxa"/>
          </w:tcPr>
          <w:p w:rsidR="000B6F24" w:rsidRPr="004A6003" w:rsidRDefault="000B6F24" w:rsidP="00C5259E">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118" w:type="dxa"/>
          </w:tcPr>
          <w:p w:rsidR="000B6F24" w:rsidRPr="004A6003" w:rsidRDefault="000B6F24" w:rsidP="00C5259E">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389" w:type="dxa"/>
          </w:tcPr>
          <w:p w:rsidR="000B6F24" w:rsidRPr="004A6003" w:rsidRDefault="000B6F24" w:rsidP="00C5259E">
            <w:pPr>
              <w:spacing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r>
      <w:tr w:rsidR="000B6F24" w:rsidRPr="004A6003" w:rsidTr="000B6F24">
        <w:trPr>
          <w:trHeight w:val="2872"/>
        </w:trPr>
        <w:tc>
          <w:tcPr>
            <w:tcW w:w="9757" w:type="dxa"/>
            <w:gridSpan w:val="6"/>
          </w:tcPr>
          <w:p w:rsidR="000B6F24" w:rsidRPr="004A6003" w:rsidRDefault="000B6F24" w:rsidP="00C5259E">
            <w:pPr>
              <w:spacing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Atatürk Dönemi Türk Dış Politikası  (1920-23 Dönemi Türk Dış Politikası)  Atatürk Dönemi Türk Dış Politikası  (1923-30 Dönemi Türk Dış Politikası) Atatürk Dönemi Türk Dış Politikası  (1930-38 Dönemi Türk Dış Politikası) Türk/Atatürk </w:t>
            </w:r>
            <w:proofErr w:type="gramStart"/>
            <w:r w:rsidRPr="004A6003">
              <w:rPr>
                <w:rFonts w:asciiTheme="minorBidi" w:hAnsiTheme="minorBidi"/>
                <w:bCs/>
                <w:sz w:val="20"/>
                <w:szCs w:val="20"/>
              </w:rPr>
              <w:t>İnkılaplarının</w:t>
            </w:r>
            <w:proofErr w:type="gramEnd"/>
            <w:r w:rsidRPr="004A6003">
              <w:rPr>
                <w:rFonts w:asciiTheme="minorBidi" w:hAnsiTheme="minorBidi"/>
                <w:bCs/>
                <w:sz w:val="20"/>
                <w:szCs w:val="20"/>
              </w:rPr>
              <w:t xml:space="preserve"> Özellikleri ve Önemi. </w:t>
            </w:r>
            <w:proofErr w:type="gramStart"/>
            <w:r w:rsidRPr="004A6003">
              <w:rPr>
                <w:rFonts w:asciiTheme="minorBidi" w:hAnsiTheme="minorBidi"/>
                <w:bCs/>
                <w:sz w:val="20"/>
                <w:szCs w:val="20"/>
              </w:rPr>
              <w:t>Siyasal,Sosyal</w:t>
            </w:r>
            <w:proofErr w:type="gramEnd"/>
            <w:r w:rsidRPr="004A6003">
              <w:rPr>
                <w:rFonts w:asciiTheme="minorBidi" w:hAnsiTheme="minorBidi"/>
                <w:bCs/>
                <w:sz w:val="20"/>
                <w:szCs w:val="20"/>
              </w:rPr>
              <w:t xml:space="preserve"> Alanda Yapılan İnkılaplar. Eğitim-</w:t>
            </w:r>
            <w:proofErr w:type="gramStart"/>
            <w:r w:rsidRPr="004A6003">
              <w:rPr>
                <w:rFonts w:asciiTheme="minorBidi" w:hAnsiTheme="minorBidi"/>
                <w:bCs/>
                <w:sz w:val="20"/>
                <w:szCs w:val="20"/>
              </w:rPr>
              <w:t>Kültür,Hukuk</w:t>
            </w:r>
            <w:proofErr w:type="gramEnd"/>
            <w:r w:rsidRPr="004A6003">
              <w:rPr>
                <w:rFonts w:asciiTheme="minorBidi" w:hAnsiTheme="minorBidi"/>
                <w:bCs/>
                <w:sz w:val="20"/>
                <w:szCs w:val="20"/>
              </w:rPr>
              <w:t xml:space="preserve"> İktisat vb. Alanında Yapılan İnkılaplar. Cumhuriyetçilik: Genel Olarak Devlet ve Hükümet Birimleri, Atatürk-Ulusal Egemenlik ve Cumhuriyet. Milliyetçilik: Atatürk'ün Millet ve Milliyetçilik İle İlgili Görüşleri, Atatürk Milliyetçiliğin Nitelikleri. </w:t>
            </w:r>
            <w:proofErr w:type="gramStart"/>
            <w:r w:rsidRPr="004A6003">
              <w:rPr>
                <w:rFonts w:asciiTheme="minorBidi" w:hAnsiTheme="minorBidi"/>
                <w:bCs/>
                <w:sz w:val="20"/>
                <w:szCs w:val="20"/>
              </w:rPr>
              <w:t xml:space="preserve">Laiklik: Dünyada ve Türkiye’de Laiklik Süreci, Laikliğin Anlam ve Nitelikleri, Atatürkçü Düşüncede Laikliğin Önemi. Halkçılık: Halkçılık İlkesinin Anlam ve Nitelikleri. </w:t>
            </w:r>
            <w:proofErr w:type="gramEnd"/>
            <w:r w:rsidRPr="004A6003">
              <w:rPr>
                <w:rFonts w:asciiTheme="minorBidi" w:hAnsiTheme="minorBidi"/>
                <w:bCs/>
                <w:sz w:val="20"/>
                <w:szCs w:val="20"/>
              </w:rPr>
              <w:t xml:space="preserve">Devletçilik: Devletçilik İlkesinin Anlamı </w:t>
            </w:r>
            <w:proofErr w:type="gramStart"/>
            <w:r w:rsidRPr="004A6003">
              <w:rPr>
                <w:rFonts w:asciiTheme="minorBidi" w:hAnsiTheme="minorBidi"/>
                <w:bCs/>
                <w:sz w:val="20"/>
                <w:szCs w:val="20"/>
              </w:rPr>
              <w:t>ve  Ülkemizdeki</w:t>
            </w:r>
            <w:proofErr w:type="gramEnd"/>
            <w:r w:rsidRPr="004A6003">
              <w:rPr>
                <w:rFonts w:asciiTheme="minorBidi" w:hAnsiTheme="minorBidi"/>
                <w:bCs/>
                <w:sz w:val="20"/>
                <w:szCs w:val="20"/>
              </w:rPr>
              <w:t xml:space="preserve"> Uygulamalar. </w:t>
            </w:r>
            <w:proofErr w:type="gramStart"/>
            <w:r w:rsidRPr="004A6003">
              <w:rPr>
                <w:rFonts w:asciiTheme="minorBidi" w:hAnsiTheme="minorBidi"/>
                <w:bCs/>
                <w:sz w:val="20"/>
                <w:szCs w:val="20"/>
              </w:rPr>
              <w:t>İnkılapçılık</w:t>
            </w:r>
            <w:proofErr w:type="gramEnd"/>
            <w:r w:rsidRPr="004A6003">
              <w:rPr>
                <w:rFonts w:asciiTheme="minorBidi" w:hAnsiTheme="minorBidi"/>
                <w:bCs/>
                <w:sz w:val="20"/>
                <w:szCs w:val="20"/>
              </w:rPr>
              <w:t>: İnkılapçılık İlkesinin Anlamı ve Önemi. Atatürkçülük: Atatürkçü Düşünce Sistemi Atatürkçülük Nasıl Bir Düşünce Sistemidir? Atatürkçülük İle İlgili Görüşler Yorumlar Atatürk’ün Manevi Mirası.</w:t>
            </w:r>
          </w:p>
        </w:tc>
      </w:tr>
    </w:tbl>
    <w:p w:rsidR="000B6F24" w:rsidRPr="004A6003" w:rsidRDefault="000B6F24" w:rsidP="00C5259E">
      <w:pPr>
        <w:spacing w:line="240" w:lineRule="auto"/>
        <w:jc w:val="both"/>
        <w:rPr>
          <w:rFonts w:asciiTheme="minorBidi" w:hAnsiTheme="minorBidi"/>
          <w:color w:val="000000" w:themeColor="text1"/>
          <w:sz w:val="20"/>
          <w:szCs w:val="20"/>
        </w:rPr>
      </w:pPr>
    </w:p>
    <w:tbl>
      <w:tblPr>
        <w:tblW w:w="985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29"/>
        <w:gridCol w:w="8"/>
        <w:gridCol w:w="1278"/>
        <w:gridCol w:w="1428"/>
        <w:gridCol w:w="66"/>
        <w:gridCol w:w="1173"/>
        <w:gridCol w:w="47"/>
        <w:gridCol w:w="1068"/>
        <w:gridCol w:w="74"/>
        <w:gridCol w:w="1286"/>
      </w:tblGrid>
      <w:tr w:rsidR="000B6F24" w:rsidRPr="004A6003" w:rsidTr="000B6F24">
        <w:trPr>
          <w:trHeight w:val="233"/>
        </w:trPr>
        <w:tc>
          <w:tcPr>
            <w:tcW w:w="3437" w:type="dxa"/>
            <w:gridSpan w:val="2"/>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278"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494" w:type="dxa"/>
            <w:gridSpan w:val="2"/>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1220" w:type="dxa"/>
            <w:gridSpan w:val="2"/>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142" w:type="dxa"/>
            <w:gridSpan w:val="2"/>
          </w:tcPr>
          <w:p w:rsidR="000B6F24" w:rsidRPr="004A6003" w:rsidRDefault="000B6F24"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286"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0B6F24" w:rsidRPr="004A6003" w:rsidTr="000B6F24">
        <w:trPr>
          <w:trHeight w:val="343"/>
        </w:trPr>
        <w:tc>
          <w:tcPr>
            <w:tcW w:w="3429"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Yabancı Dil-II</w:t>
            </w:r>
          </w:p>
        </w:tc>
        <w:tc>
          <w:tcPr>
            <w:tcW w:w="1286" w:type="dxa"/>
            <w:gridSpan w:val="2"/>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0731205</w:t>
            </w:r>
          </w:p>
        </w:tc>
        <w:tc>
          <w:tcPr>
            <w:tcW w:w="1428" w:type="dxa"/>
          </w:tcPr>
          <w:p w:rsidR="000B6F24"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239" w:type="dxa"/>
            <w:gridSpan w:val="2"/>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4+0</w:t>
            </w:r>
          </w:p>
        </w:tc>
        <w:tc>
          <w:tcPr>
            <w:tcW w:w="1115" w:type="dxa"/>
            <w:gridSpan w:val="2"/>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360" w:type="dxa"/>
            <w:gridSpan w:val="2"/>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r>
      <w:tr w:rsidR="000B6F24" w:rsidRPr="004A6003" w:rsidTr="000B6F24">
        <w:trPr>
          <w:trHeight w:val="1578"/>
        </w:trPr>
        <w:tc>
          <w:tcPr>
            <w:tcW w:w="9857" w:type="dxa"/>
            <w:gridSpan w:val="10"/>
          </w:tcPr>
          <w:p w:rsidR="000B6F24" w:rsidRPr="004A6003" w:rsidRDefault="000B6F24"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sz w:val="20"/>
                <w:szCs w:val="20"/>
              </w:rPr>
              <w:t xml:space="preserve">2. döneme motive olmak için 1. Dönemle ilgili tekrarlar. </w:t>
            </w:r>
            <w:proofErr w:type="spellStart"/>
            <w:r w:rsidRPr="004A6003">
              <w:rPr>
                <w:rFonts w:asciiTheme="minorBidi" w:hAnsiTheme="minorBidi"/>
                <w:sz w:val="20"/>
                <w:szCs w:val="20"/>
              </w:rPr>
              <w:t>Adjective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prepositions</w:t>
            </w:r>
            <w:proofErr w:type="spellEnd"/>
            <w:r w:rsidRPr="004A6003">
              <w:rPr>
                <w:rFonts w:asciiTheme="minorBidi" w:hAnsiTheme="minorBidi"/>
                <w:sz w:val="20"/>
                <w:szCs w:val="20"/>
              </w:rPr>
              <w:t xml:space="preserve"> çalışması. </w:t>
            </w:r>
            <w:proofErr w:type="spellStart"/>
            <w:r w:rsidRPr="004A6003">
              <w:rPr>
                <w:rFonts w:asciiTheme="minorBidi" w:hAnsiTheme="minorBidi"/>
                <w:sz w:val="20"/>
                <w:szCs w:val="20"/>
              </w:rPr>
              <w:t>Modals</w:t>
            </w:r>
            <w:proofErr w:type="spellEnd"/>
            <w:r w:rsidRPr="004A6003">
              <w:rPr>
                <w:rFonts w:asciiTheme="minorBidi" w:hAnsiTheme="minorBidi"/>
                <w:sz w:val="20"/>
                <w:szCs w:val="20"/>
              </w:rPr>
              <w:t xml:space="preserve"> ( </w:t>
            </w:r>
            <w:proofErr w:type="spellStart"/>
            <w:r w:rsidRPr="004A6003">
              <w:rPr>
                <w:rFonts w:asciiTheme="minorBidi" w:hAnsiTheme="minorBidi"/>
                <w:sz w:val="20"/>
                <w:szCs w:val="20"/>
              </w:rPr>
              <w:t>should</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would</w:t>
            </w:r>
            <w:proofErr w:type="spellEnd"/>
            <w:r w:rsidRPr="004A6003">
              <w:rPr>
                <w:rFonts w:asciiTheme="minorBidi" w:hAnsiTheme="minorBidi"/>
                <w:sz w:val="20"/>
                <w:szCs w:val="20"/>
              </w:rPr>
              <w:t xml:space="preserve"> ) </w:t>
            </w:r>
            <w:proofErr w:type="spellStart"/>
            <w:r w:rsidRPr="004A6003">
              <w:rPr>
                <w:rFonts w:asciiTheme="minorBidi" w:hAnsiTheme="minorBidi"/>
                <w:sz w:val="20"/>
                <w:szCs w:val="20"/>
              </w:rPr>
              <w:t>ther</w:t>
            </w:r>
            <w:proofErr w:type="spellEnd"/>
            <w:r w:rsidRPr="004A6003">
              <w:rPr>
                <w:rFonts w:asciiTheme="minorBidi" w:hAnsiTheme="minorBidi"/>
                <w:sz w:val="20"/>
                <w:szCs w:val="20"/>
              </w:rPr>
              <w:t xml:space="preserve"> çalışması. </w:t>
            </w:r>
            <w:proofErr w:type="spellStart"/>
            <w:r w:rsidRPr="004A6003">
              <w:rPr>
                <w:rFonts w:asciiTheme="minorBidi" w:hAnsiTheme="minorBidi"/>
                <w:sz w:val="20"/>
                <w:szCs w:val="20"/>
              </w:rPr>
              <w:t>Modals</w:t>
            </w:r>
            <w:proofErr w:type="spellEnd"/>
            <w:r w:rsidRPr="004A6003">
              <w:rPr>
                <w:rFonts w:asciiTheme="minorBidi" w:hAnsiTheme="minorBidi"/>
                <w:sz w:val="20"/>
                <w:szCs w:val="20"/>
              </w:rPr>
              <w:t xml:space="preserve"> ( </w:t>
            </w:r>
            <w:proofErr w:type="spellStart"/>
            <w:r w:rsidRPr="004A6003">
              <w:rPr>
                <w:rFonts w:asciiTheme="minorBidi" w:hAnsiTheme="minorBidi"/>
                <w:sz w:val="20"/>
                <w:szCs w:val="20"/>
              </w:rPr>
              <w:t>Must</w:t>
            </w:r>
            <w:proofErr w:type="spellEnd"/>
            <w:r w:rsidRPr="004A6003">
              <w:rPr>
                <w:rFonts w:asciiTheme="minorBidi" w:hAnsiTheme="minorBidi"/>
                <w:sz w:val="20"/>
                <w:szCs w:val="20"/>
              </w:rPr>
              <w:t xml:space="preserve"> ve </w:t>
            </w:r>
            <w:proofErr w:type="spellStart"/>
            <w:r w:rsidRPr="004A6003">
              <w:rPr>
                <w:rFonts w:asciiTheme="minorBidi" w:hAnsiTheme="minorBidi"/>
                <w:sz w:val="20"/>
                <w:szCs w:val="20"/>
              </w:rPr>
              <w:t>have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to</w:t>
            </w:r>
            <w:proofErr w:type="spellEnd"/>
            <w:r w:rsidRPr="004A6003">
              <w:rPr>
                <w:rFonts w:asciiTheme="minorBidi" w:hAnsiTheme="minorBidi"/>
                <w:sz w:val="20"/>
                <w:szCs w:val="20"/>
              </w:rPr>
              <w:t xml:space="preserve"> )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 May ve </w:t>
            </w:r>
            <w:proofErr w:type="spellStart"/>
            <w:r w:rsidRPr="004A6003">
              <w:rPr>
                <w:rFonts w:asciiTheme="minorBidi" w:hAnsiTheme="minorBidi"/>
                <w:sz w:val="20"/>
                <w:szCs w:val="20"/>
              </w:rPr>
              <w:t>Might</w:t>
            </w:r>
            <w:proofErr w:type="spellEnd"/>
            <w:r w:rsidRPr="004A6003">
              <w:rPr>
                <w:rFonts w:asciiTheme="minorBidi" w:hAnsiTheme="minorBidi"/>
                <w:sz w:val="20"/>
                <w:szCs w:val="20"/>
              </w:rPr>
              <w:t xml:space="preserve"> ) çalışması. </w:t>
            </w:r>
            <w:proofErr w:type="spellStart"/>
            <w:r w:rsidRPr="004A6003">
              <w:rPr>
                <w:rFonts w:asciiTheme="minorBidi" w:hAnsiTheme="minorBidi"/>
                <w:sz w:val="20"/>
                <w:szCs w:val="20"/>
              </w:rPr>
              <w:t>The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simple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past</w:t>
            </w:r>
            <w:proofErr w:type="spellEnd"/>
            <w:r w:rsidRPr="004A6003">
              <w:rPr>
                <w:rFonts w:asciiTheme="minorBidi" w:hAnsiTheme="minorBidi"/>
                <w:sz w:val="20"/>
                <w:szCs w:val="20"/>
              </w:rPr>
              <w:t xml:space="preserve"> tense </w:t>
            </w:r>
            <w:proofErr w:type="spellStart"/>
            <w:r w:rsidRPr="004A6003">
              <w:rPr>
                <w:rFonts w:asciiTheme="minorBidi" w:hAnsiTheme="minorBidi"/>
                <w:sz w:val="20"/>
                <w:szCs w:val="20"/>
              </w:rPr>
              <w:t>Both</w:t>
            </w:r>
            <w:proofErr w:type="spellEnd"/>
            <w:proofErr w:type="gramStart"/>
            <w:r w:rsidRPr="004A6003">
              <w:rPr>
                <w:rFonts w:asciiTheme="minorBidi" w:hAnsiTheme="minorBidi"/>
                <w:sz w:val="20"/>
                <w:szCs w:val="20"/>
              </w:rPr>
              <w:t>….</w:t>
            </w:r>
            <w:proofErr w:type="spellStart"/>
            <w:proofErr w:type="gramEnd"/>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gramStart"/>
            <w:r w:rsidRPr="004A6003">
              <w:rPr>
                <w:rFonts w:asciiTheme="minorBidi" w:hAnsiTheme="minorBidi"/>
                <w:sz w:val="20"/>
                <w:szCs w:val="20"/>
              </w:rPr>
              <w:t>çalışması</w:t>
            </w:r>
            <w:proofErr w:type="gramEnd"/>
            <w:r w:rsidRPr="004A6003">
              <w:rPr>
                <w:rFonts w:asciiTheme="minorBidi" w:hAnsiTheme="minorBidi"/>
                <w:sz w:val="20"/>
                <w:szCs w:val="20"/>
              </w:rPr>
              <w:t xml:space="preserve">. </w:t>
            </w:r>
            <w:proofErr w:type="spellStart"/>
            <w:r w:rsidRPr="004A6003">
              <w:rPr>
                <w:rFonts w:asciiTheme="minorBidi" w:hAnsiTheme="minorBidi"/>
                <w:sz w:val="20"/>
                <w:szCs w:val="20"/>
              </w:rPr>
              <w:t>Adverbs</w:t>
            </w:r>
            <w:proofErr w:type="spellEnd"/>
            <w:r w:rsidRPr="004A6003">
              <w:rPr>
                <w:rFonts w:asciiTheme="minorBidi" w:hAnsiTheme="minorBidi"/>
                <w:sz w:val="20"/>
                <w:szCs w:val="20"/>
              </w:rPr>
              <w:t xml:space="preserve"> çalışmaları. Sınav sorularının değerlendirilmesi ve genel değerlendirme. </w:t>
            </w:r>
            <w:proofErr w:type="spellStart"/>
            <w:r w:rsidRPr="004A6003">
              <w:rPr>
                <w:rFonts w:asciiTheme="minorBidi" w:hAnsiTheme="minorBidi"/>
                <w:sz w:val="20"/>
                <w:szCs w:val="20"/>
              </w:rPr>
              <w:t>Agreeing</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and</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disagreeing</w:t>
            </w:r>
            <w:proofErr w:type="spellEnd"/>
            <w:r w:rsidRPr="004A6003">
              <w:rPr>
                <w:rFonts w:asciiTheme="minorBidi" w:hAnsiTheme="minorBidi"/>
                <w:sz w:val="20"/>
                <w:szCs w:val="20"/>
              </w:rPr>
              <w:t xml:space="preserve"> çalışması. </w:t>
            </w:r>
            <w:proofErr w:type="spellStart"/>
            <w:r w:rsidRPr="004A6003">
              <w:rPr>
                <w:rFonts w:asciiTheme="minorBidi" w:hAnsiTheme="minorBidi"/>
                <w:sz w:val="20"/>
                <w:szCs w:val="20"/>
              </w:rPr>
              <w:t>Either</w:t>
            </w:r>
            <w:proofErr w:type="spellEnd"/>
            <w:proofErr w:type="gramStart"/>
            <w:r w:rsidRPr="004A6003">
              <w:rPr>
                <w:rFonts w:asciiTheme="minorBidi" w:hAnsiTheme="minorBidi"/>
                <w:sz w:val="20"/>
                <w:szCs w:val="20"/>
              </w:rPr>
              <w:t>…..</w:t>
            </w:r>
            <w:proofErr w:type="gramEnd"/>
            <w:r w:rsidRPr="004A6003">
              <w:rPr>
                <w:rFonts w:asciiTheme="minorBidi" w:hAnsiTheme="minorBidi"/>
                <w:sz w:val="20"/>
                <w:szCs w:val="20"/>
              </w:rPr>
              <w:t xml:space="preserve"> </w:t>
            </w:r>
            <w:proofErr w:type="spellStart"/>
            <w:r w:rsidRPr="004A6003">
              <w:rPr>
                <w:rFonts w:asciiTheme="minorBidi" w:hAnsiTheme="minorBidi"/>
                <w:sz w:val="20"/>
                <w:szCs w:val="20"/>
              </w:rPr>
              <w:t>or</w:t>
            </w:r>
            <w:proofErr w:type="spellEnd"/>
            <w:proofErr w:type="gramStart"/>
            <w:r w:rsidRPr="004A6003">
              <w:rPr>
                <w:rFonts w:asciiTheme="minorBidi" w:hAnsiTheme="minorBidi"/>
                <w:sz w:val="20"/>
                <w:szCs w:val="20"/>
              </w:rPr>
              <w:t>……</w:t>
            </w:r>
            <w:proofErr w:type="gramEnd"/>
            <w:r w:rsidRPr="004A6003">
              <w:rPr>
                <w:rFonts w:asciiTheme="minorBidi" w:hAnsiTheme="minorBidi"/>
                <w:sz w:val="20"/>
                <w:szCs w:val="20"/>
              </w:rPr>
              <w:t xml:space="preserve"> </w:t>
            </w:r>
            <w:proofErr w:type="spellStart"/>
            <w:r w:rsidRPr="004A6003">
              <w:rPr>
                <w:rFonts w:asciiTheme="minorBidi" w:hAnsiTheme="minorBidi"/>
                <w:sz w:val="20"/>
                <w:szCs w:val="20"/>
              </w:rPr>
              <w:t>çalışmas</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If</w:t>
            </w:r>
            <w:proofErr w:type="spellEnd"/>
            <w:r w:rsidRPr="004A6003">
              <w:rPr>
                <w:rFonts w:asciiTheme="minorBidi" w:hAnsiTheme="minorBidi"/>
                <w:sz w:val="20"/>
                <w:szCs w:val="20"/>
              </w:rPr>
              <w:t xml:space="preserve"> I </w:t>
            </w:r>
            <w:proofErr w:type="spellStart"/>
            <w:r w:rsidRPr="004A6003">
              <w:rPr>
                <w:rFonts w:asciiTheme="minorBidi" w:hAnsiTheme="minorBidi"/>
                <w:sz w:val="20"/>
                <w:szCs w:val="20"/>
              </w:rPr>
              <w:t>were</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you</w:t>
            </w:r>
            <w:proofErr w:type="spellEnd"/>
            <w:proofErr w:type="gramStart"/>
            <w:r w:rsidRPr="004A6003">
              <w:rPr>
                <w:rFonts w:asciiTheme="minorBidi" w:hAnsiTheme="minorBidi"/>
                <w:sz w:val="20"/>
                <w:szCs w:val="20"/>
              </w:rPr>
              <w:t>,………</w:t>
            </w:r>
            <w:proofErr w:type="gramEnd"/>
            <w:r w:rsidRPr="004A6003">
              <w:rPr>
                <w:rFonts w:asciiTheme="minorBidi" w:hAnsiTheme="minorBidi"/>
                <w:sz w:val="20"/>
                <w:szCs w:val="20"/>
              </w:rPr>
              <w:t xml:space="preserve"> </w:t>
            </w:r>
            <w:proofErr w:type="gramStart"/>
            <w:r w:rsidRPr="004A6003">
              <w:rPr>
                <w:rFonts w:asciiTheme="minorBidi" w:hAnsiTheme="minorBidi"/>
                <w:sz w:val="20"/>
                <w:szCs w:val="20"/>
              </w:rPr>
              <w:t>çalışması</w:t>
            </w:r>
            <w:proofErr w:type="gramEnd"/>
            <w:r w:rsidRPr="004A6003">
              <w:rPr>
                <w:rFonts w:asciiTheme="minorBidi" w:hAnsiTheme="minorBidi"/>
                <w:sz w:val="20"/>
                <w:szCs w:val="20"/>
              </w:rPr>
              <w:t xml:space="preserve">. </w:t>
            </w:r>
            <w:proofErr w:type="spellStart"/>
            <w:r w:rsidRPr="004A6003">
              <w:rPr>
                <w:rFonts w:asciiTheme="minorBidi" w:hAnsiTheme="minorBidi"/>
                <w:sz w:val="20"/>
                <w:szCs w:val="20"/>
              </w:rPr>
              <w:t>Past</w:t>
            </w:r>
            <w:proofErr w:type="spellEnd"/>
            <w:r w:rsidRPr="004A6003">
              <w:rPr>
                <w:rFonts w:asciiTheme="minorBidi" w:hAnsiTheme="minorBidi"/>
                <w:sz w:val="20"/>
                <w:szCs w:val="20"/>
              </w:rPr>
              <w:t xml:space="preserve"> </w:t>
            </w:r>
            <w:proofErr w:type="spellStart"/>
            <w:r w:rsidRPr="004A6003">
              <w:rPr>
                <w:rFonts w:asciiTheme="minorBidi" w:hAnsiTheme="minorBidi"/>
                <w:sz w:val="20"/>
                <w:szCs w:val="20"/>
              </w:rPr>
              <w:t>countinous</w:t>
            </w:r>
            <w:proofErr w:type="spellEnd"/>
            <w:r w:rsidRPr="004A6003">
              <w:rPr>
                <w:rFonts w:asciiTheme="minorBidi" w:hAnsiTheme="minorBidi"/>
                <w:sz w:val="20"/>
                <w:szCs w:val="20"/>
              </w:rPr>
              <w:t xml:space="preserve"> tense </w:t>
            </w:r>
            <w:proofErr w:type="gramStart"/>
            <w:r w:rsidRPr="004A6003">
              <w:rPr>
                <w:rFonts w:asciiTheme="minorBidi" w:hAnsiTheme="minorBidi"/>
                <w:sz w:val="20"/>
                <w:szCs w:val="20"/>
              </w:rPr>
              <w:t>çalışması.</w:t>
            </w:r>
            <w:proofErr w:type="spellStart"/>
            <w:r w:rsidRPr="004A6003">
              <w:rPr>
                <w:rFonts w:asciiTheme="minorBidi" w:hAnsiTheme="minorBidi"/>
                <w:sz w:val="20"/>
                <w:szCs w:val="20"/>
              </w:rPr>
              <w:t>When</w:t>
            </w:r>
            <w:proofErr w:type="spellEnd"/>
            <w:proofErr w:type="gramEnd"/>
            <w:r w:rsidRPr="004A6003">
              <w:rPr>
                <w:rFonts w:asciiTheme="minorBidi" w:hAnsiTheme="minorBidi"/>
                <w:sz w:val="20"/>
                <w:szCs w:val="20"/>
              </w:rPr>
              <w:t xml:space="preserve"> </w:t>
            </w:r>
            <w:proofErr w:type="spellStart"/>
            <w:r w:rsidRPr="004A6003">
              <w:rPr>
                <w:rFonts w:asciiTheme="minorBidi" w:hAnsiTheme="minorBidi"/>
                <w:sz w:val="20"/>
                <w:szCs w:val="20"/>
              </w:rPr>
              <w:t>while</w:t>
            </w:r>
            <w:proofErr w:type="spellEnd"/>
            <w:r w:rsidRPr="004A6003">
              <w:rPr>
                <w:rFonts w:asciiTheme="minorBidi" w:hAnsiTheme="minorBidi"/>
                <w:sz w:val="20"/>
                <w:szCs w:val="20"/>
              </w:rPr>
              <w:t xml:space="preserve"> çalışması. General </w:t>
            </w:r>
            <w:proofErr w:type="spellStart"/>
            <w:r w:rsidRPr="004A6003">
              <w:rPr>
                <w:rFonts w:asciiTheme="minorBidi" w:hAnsiTheme="minorBidi"/>
                <w:sz w:val="20"/>
                <w:szCs w:val="20"/>
              </w:rPr>
              <w:t>Review</w:t>
            </w:r>
            <w:proofErr w:type="spellEnd"/>
            <w:r w:rsidRPr="004A6003">
              <w:rPr>
                <w:rFonts w:asciiTheme="minorBidi" w:hAnsiTheme="minorBidi"/>
                <w:sz w:val="20"/>
                <w:szCs w:val="20"/>
              </w:rPr>
              <w:t>.</w:t>
            </w:r>
          </w:p>
        </w:tc>
      </w:tr>
    </w:tbl>
    <w:p w:rsidR="000B6F24" w:rsidRPr="004A6003" w:rsidRDefault="000B6F24" w:rsidP="00C5259E">
      <w:pPr>
        <w:spacing w:line="240" w:lineRule="auto"/>
        <w:jc w:val="both"/>
        <w:rPr>
          <w:rFonts w:asciiTheme="minorBidi" w:hAnsiTheme="minorBidi"/>
          <w:color w:val="000000" w:themeColor="text1"/>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0B6F24" w:rsidRPr="004A6003" w:rsidTr="000B6F24">
        <w:tc>
          <w:tcPr>
            <w:tcW w:w="3545"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lastRenderedPageBreak/>
              <w:t>DERSİN ADI</w:t>
            </w:r>
          </w:p>
        </w:tc>
        <w:tc>
          <w:tcPr>
            <w:tcW w:w="1134"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0B6F24" w:rsidRPr="004A6003" w:rsidRDefault="000B6F24"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0B6F24" w:rsidRPr="004A6003" w:rsidTr="000B6F24">
        <w:trPr>
          <w:trHeight w:val="397"/>
        </w:trPr>
        <w:tc>
          <w:tcPr>
            <w:tcW w:w="3545" w:type="dxa"/>
          </w:tcPr>
          <w:p w:rsidR="000B6F24" w:rsidRPr="004A6003" w:rsidRDefault="009C67FB" w:rsidP="00C5259E">
            <w:pPr>
              <w:spacing w:after="0" w:line="240" w:lineRule="auto"/>
              <w:jc w:val="both"/>
              <w:rPr>
                <w:rFonts w:asciiTheme="minorBidi" w:eastAsia="Calibri" w:hAnsiTheme="minorBidi"/>
                <w:sz w:val="20"/>
                <w:szCs w:val="20"/>
              </w:rPr>
            </w:pPr>
            <w:r>
              <w:rPr>
                <w:rFonts w:asciiTheme="minorBidi" w:eastAsia="Calibri" w:hAnsiTheme="minorBidi"/>
                <w:sz w:val="20"/>
                <w:szCs w:val="20"/>
              </w:rPr>
              <w:t>İ</w:t>
            </w:r>
            <w:r w:rsidR="000B6F24" w:rsidRPr="004A6003">
              <w:rPr>
                <w:rFonts w:asciiTheme="minorBidi" w:eastAsia="Calibri" w:hAnsiTheme="minorBidi"/>
                <w:sz w:val="20"/>
                <w:szCs w:val="20"/>
              </w:rPr>
              <w:t>STATİSTİK</w:t>
            </w:r>
          </w:p>
        </w:tc>
        <w:tc>
          <w:tcPr>
            <w:tcW w:w="1134"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0731208</w:t>
            </w:r>
          </w:p>
        </w:tc>
        <w:tc>
          <w:tcPr>
            <w:tcW w:w="1276" w:type="dxa"/>
          </w:tcPr>
          <w:p w:rsidR="000B6F24"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992"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2+2</w:t>
            </w:r>
          </w:p>
        </w:tc>
        <w:tc>
          <w:tcPr>
            <w:tcW w:w="1047"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0B6F24" w:rsidRPr="004A6003" w:rsidRDefault="000B6F24" w:rsidP="00C5259E">
            <w:pPr>
              <w:spacing w:after="0" w:line="240" w:lineRule="auto"/>
              <w:jc w:val="both"/>
              <w:rPr>
                <w:rFonts w:asciiTheme="minorBidi" w:eastAsia="Calibri" w:hAnsiTheme="minorBidi"/>
                <w:sz w:val="20"/>
                <w:szCs w:val="20"/>
              </w:rPr>
            </w:pPr>
          </w:p>
        </w:tc>
      </w:tr>
      <w:tr w:rsidR="000B6F24" w:rsidRPr="004A6003" w:rsidTr="000B6F24">
        <w:trPr>
          <w:trHeight w:val="397"/>
        </w:trPr>
        <w:tc>
          <w:tcPr>
            <w:tcW w:w="9782" w:type="dxa"/>
            <w:gridSpan w:val="6"/>
          </w:tcPr>
          <w:p w:rsidR="000B6F24" w:rsidRPr="004A6003" w:rsidRDefault="000B6F24"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İstatistik Tanımı, Temel Kavramlar. </w:t>
            </w:r>
            <w:proofErr w:type="gramStart"/>
            <w:r w:rsidRPr="004A6003">
              <w:rPr>
                <w:rFonts w:asciiTheme="minorBidi" w:hAnsiTheme="minorBidi"/>
                <w:bCs/>
                <w:sz w:val="20"/>
                <w:szCs w:val="20"/>
              </w:rPr>
              <w:t xml:space="preserve">Verilerin Düzenlenmesi, Frekans Tablolarının Oluşturulması. </w:t>
            </w:r>
            <w:proofErr w:type="gramEnd"/>
            <w:r w:rsidRPr="004A6003">
              <w:rPr>
                <w:rFonts w:asciiTheme="minorBidi" w:hAnsiTheme="minorBidi"/>
                <w:bCs/>
                <w:sz w:val="20"/>
                <w:szCs w:val="20"/>
              </w:rPr>
              <w:t xml:space="preserve">Serilere Ait </w:t>
            </w:r>
            <w:proofErr w:type="spellStart"/>
            <w:r w:rsidRPr="004A6003">
              <w:rPr>
                <w:rFonts w:asciiTheme="minorBidi" w:hAnsiTheme="minorBidi"/>
                <w:bCs/>
                <w:sz w:val="20"/>
                <w:szCs w:val="20"/>
              </w:rPr>
              <w:t>Histogram</w:t>
            </w:r>
            <w:proofErr w:type="spellEnd"/>
            <w:r w:rsidRPr="004A6003">
              <w:rPr>
                <w:rFonts w:asciiTheme="minorBidi" w:hAnsiTheme="minorBidi"/>
                <w:bCs/>
                <w:sz w:val="20"/>
                <w:szCs w:val="20"/>
              </w:rPr>
              <w:t xml:space="preserve">, Poligon, Sütun Ve Bölünmüş Daire Grafiklerinin Çizimi. Yer Ölçülerinin Tanımlanması, Aritmetik, Tartılı Ortalama, </w:t>
            </w:r>
            <w:proofErr w:type="spellStart"/>
            <w:r w:rsidRPr="004A6003">
              <w:rPr>
                <w:rFonts w:asciiTheme="minorBidi" w:hAnsiTheme="minorBidi"/>
                <w:bCs/>
                <w:sz w:val="20"/>
                <w:szCs w:val="20"/>
              </w:rPr>
              <w:t>Mod</w:t>
            </w:r>
            <w:proofErr w:type="spellEnd"/>
            <w:r w:rsidRPr="004A6003">
              <w:rPr>
                <w:rFonts w:asciiTheme="minorBidi" w:hAnsiTheme="minorBidi"/>
                <w:bCs/>
                <w:sz w:val="20"/>
                <w:szCs w:val="20"/>
              </w:rPr>
              <w:t xml:space="preserve"> Medyanın Hesaplanması. Geometrik, </w:t>
            </w:r>
            <w:proofErr w:type="spellStart"/>
            <w:r w:rsidRPr="004A6003">
              <w:rPr>
                <w:rFonts w:asciiTheme="minorBidi" w:hAnsiTheme="minorBidi"/>
                <w:bCs/>
                <w:sz w:val="20"/>
                <w:szCs w:val="20"/>
              </w:rPr>
              <w:t>Hipergeometrik</w:t>
            </w:r>
            <w:proofErr w:type="spellEnd"/>
            <w:r w:rsidRPr="004A6003">
              <w:rPr>
                <w:rFonts w:asciiTheme="minorBidi" w:hAnsiTheme="minorBidi"/>
                <w:bCs/>
                <w:sz w:val="20"/>
                <w:szCs w:val="20"/>
              </w:rPr>
              <w:t xml:space="preserve">, </w:t>
            </w:r>
            <w:proofErr w:type="spellStart"/>
            <w:r w:rsidRPr="004A6003">
              <w:rPr>
                <w:rFonts w:asciiTheme="minorBidi" w:hAnsiTheme="minorBidi"/>
                <w:bCs/>
                <w:sz w:val="20"/>
                <w:szCs w:val="20"/>
              </w:rPr>
              <w:t>Harmonik</w:t>
            </w:r>
            <w:proofErr w:type="spellEnd"/>
            <w:r w:rsidRPr="004A6003">
              <w:rPr>
                <w:rFonts w:asciiTheme="minorBidi" w:hAnsiTheme="minorBidi"/>
                <w:bCs/>
                <w:sz w:val="20"/>
                <w:szCs w:val="20"/>
              </w:rPr>
              <w:t xml:space="preserve"> Ortalamanın Tanımlanıp Ve Hesaplanması. Dağılış Ölçülerinin Tanımlanması Standart Sapma, Standart Hata, Değişim Aralığı, </w:t>
            </w:r>
            <w:proofErr w:type="spellStart"/>
            <w:r w:rsidRPr="004A6003">
              <w:rPr>
                <w:rFonts w:asciiTheme="minorBidi" w:hAnsiTheme="minorBidi"/>
                <w:bCs/>
                <w:sz w:val="20"/>
                <w:szCs w:val="20"/>
              </w:rPr>
              <w:t>Varyans</w:t>
            </w:r>
            <w:proofErr w:type="spellEnd"/>
            <w:r w:rsidRPr="004A6003">
              <w:rPr>
                <w:rFonts w:asciiTheme="minorBidi" w:hAnsiTheme="minorBidi"/>
                <w:bCs/>
                <w:sz w:val="20"/>
                <w:szCs w:val="20"/>
              </w:rPr>
              <w:t xml:space="preserve"> Ve Varyasyon Katsayısının Hesaplanması. </w:t>
            </w:r>
            <w:proofErr w:type="spellStart"/>
            <w:r w:rsidRPr="004A6003">
              <w:rPr>
                <w:rFonts w:asciiTheme="minorBidi" w:hAnsiTheme="minorBidi"/>
                <w:bCs/>
                <w:sz w:val="20"/>
                <w:szCs w:val="20"/>
              </w:rPr>
              <w:t>Binom</w:t>
            </w:r>
            <w:proofErr w:type="spellEnd"/>
            <w:r w:rsidRPr="004A6003">
              <w:rPr>
                <w:rFonts w:asciiTheme="minorBidi" w:hAnsiTheme="minorBidi"/>
                <w:bCs/>
                <w:sz w:val="20"/>
                <w:szCs w:val="20"/>
              </w:rPr>
              <w:t xml:space="preserve"> </w:t>
            </w:r>
            <w:proofErr w:type="spellStart"/>
            <w:r w:rsidRPr="004A6003">
              <w:rPr>
                <w:rFonts w:asciiTheme="minorBidi" w:hAnsiTheme="minorBidi"/>
                <w:bCs/>
                <w:sz w:val="20"/>
                <w:szCs w:val="20"/>
              </w:rPr>
              <w:t>Poisson</w:t>
            </w:r>
            <w:proofErr w:type="spellEnd"/>
            <w:r w:rsidRPr="004A6003">
              <w:rPr>
                <w:rFonts w:asciiTheme="minorBidi" w:hAnsiTheme="minorBidi"/>
                <w:bCs/>
                <w:sz w:val="20"/>
                <w:szCs w:val="20"/>
              </w:rPr>
              <w:t xml:space="preserve"> Dağılışla Tanımlanıp Çözümlenmesi. Örnekleme Planları Ve Örnek Dağılışları. Değişim Aralığı, </w:t>
            </w:r>
            <w:proofErr w:type="gramStart"/>
            <w:r w:rsidRPr="004A6003">
              <w:rPr>
                <w:rFonts w:asciiTheme="minorBidi" w:hAnsiTheme="minorBidi"/>
                <w:bCs/>
                <w:sz w:val="20"/>
                <w:szCs w:val="20"/>
              </w:rPr>
              <w:t>Güven  Aralığının</w:t>
            </w:r>
            <w:proofErr w:type="gramEnd"/>
            <w:r w:rsidRPr="004A6003">
              <w:rPr>
                <w:rFonts w:asciiTheme="minorBidi" w:hAnsiTheme="minorBidi"/>
                <w:bCs/>
                <w:sz w:val="20"/>
                <w:szCs w:val="20"/>
              </w:rPr>
              <w:t xml:space="preserve"> Tahmini. Hipotez Testleri, T Testi, Z Testi, Grup Karşılaştırması, Eşleştirme Testi. </w:t>
            </w:r>
            <w:proofErr w:type="gramStart"/>
            <w:r w:rsidRPr="004A6003">
              <w:rPr>
                <w:rFonts w:asciiTheme="minorBidi" w:hAnsiTheme="minorBidi"/>
                <w:bCs/>
                <w:sz w:val="20"/>
                <w:szCs w:val="20"/>
              </w:rPr>
              <w:t xml:space="preserve">Ki Kare Testi. </w:t>
            </w:r>
            <w:proofErr w:type="gramEnd"/>
            <w:r w:rsidRPr="004A6003">
              <w:rPr>
                <w:rFonts w:asciiTheme="minorBidi" w:hAnsiTheme="minorBidi"/>
                <w:bCs/>
                <w:sz w:val="20"/>
                <w:szCs w:val="20"/>
              </w:rPr>
              <w:t xml:space="preserve">Regresyon Ve </w:t>
            </w:r>
            <w:proofErr w:type="gramStart"/>
            <w:r w:rsidRPr="004A6003">
              <w:rPr>
                <w:rFonts w:asciiTheme="minorBidi" w:hAnsiTheme="minorBidi"/>
                <w:bCs/>
                <w:sz w:val="20"/>
                <w:szCs w:val="20"/>
              </w:rPr>
              <w:t>Korelasyon</w:t>
            </w:r>
            <w:proofErr w:type="gramEnd"/>
            <w:r w:rsidRPr="004A6003">
              <w:rPr>
                <w:rFonts w:asciiTheme="minorBidi" w:hAnsiTheme="minorBidi"/>
                <w:bCs/>
                <w:sz w:val="20"/>
                <w:szCs w:val="20"/>
              </w:rPr>
              <w:t xml:space="preserve"> Kavramı. </w:t>
            </w:r>
            <w:proofErr w:type="gramStart"/>
            <w:r w:rsidRPr="004A6003">
              <w:rPr>
                <w:rFonts w:asciiTheme="minorBidi" w:hAnsiTheme="minorBidi"/>
                <w:bCs/>
                <w:sz w:val="20"/>
                <w:szCs w:val="20"/>
              </w:rPr>
              <w:t xml:space="preserve">Regresyon Modeli Tahmini. </w:t>
            </w:r>
            <w:proofErr w:type="gramEnd"/>
            <w:r w:rsidRPr="004A6003">
              <w:rPr>
                <w:rFonts w:asciiTheme="minorBidi" w:hAnsiTheme="minorBidi"/>
                <w:bCs/>
                <w:sz w:val="20"/>
                <w:szCs w:val="20"/>
              </w:rPr>
              <w:t>Zaman Serileri.</w:t>
            </w:r>
          </w:p>
        </w:tc>
      </w:tr>
    </w:tbl>
    <w:p w:rsidR="00B74D93" w:rsidRPr="004A6003" w:rsidRDefault="00B74D93"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0B6F24" w:rsidRPr="004A6003" w:rsidTr="000B6F24">
        <w:tc>
          <w:tcPr>
            <w:tcW w:w="3545"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0B6F24" w:rsidRPr="004A6003" w:rsidTr="000B6F24">
        <w:trPr>
          <w:trHeight w:val="397"/>
        </w:trPr>
        <w:tc>
          <w:tcPr>
            <w:tcW w:w="3545"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Cs/>
                <w:sz w:val="20"/>
                <w:szCs w:val="20"/>
              </w:rPr>
            </w:pPr>
            <w:r w:rsidRPr="004A6003">
              <w:rPr>
                <w:rFonts w:asciiTheme="minorBidi" w:eastAsia="Calibri" w:hAnsiTheme="minorBidi"/>
                <w:bCs/>
                <w:sz w:val="20"/>
                <w:szCs w:val="20"/>
              </w:rPr>
              <w:t>MAKRO İKTİSAT</w:t>
            </w:r>
          </w:p>
          <w:p w:rsidR="000B6F24" w:rsidRPr="004A6003" w:rsidRDefault="000B6F24" w:rsidP="00C5259E">
            <w:pPr>
              <w:spacing w:after="0" w:line="240" w:lineRule="auto"/>
              <w:jc w:val="both"/>
              <w:rPr>
                <w:rFonts w:asciiTheme="minorBidi" w:eastAsia="Calibri" w:hAnsiTheme="minorBidi"/>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Cs/>
                <w:sz w:val="20"/>
                <w:szCs w:val="20"/>
              </w:rPr>
            </w:pPr>
            <w:r w:rsidRPr="004A6003">
              <w:rPr>
                <w:rFonts w:asciiTheme="minorBidi" w:eastAsia="Calibri" w:hAnsiTheme="minorBidi"/>
                <w:bCs/>
                <w:sz w:val="20"/>
                <w:szCs w:val="20"/>
              </w:rPr>
              <w:t>0731209</w:t>
            </w:r>
          </w:p>
        </w:tc>
        <w:tc>
          <w:tcPr>
            <w:tcW w:w="1276" w:type="dxa"/>
            <w:tcBorders>
              <w:top w:val="single" w:sz="4" w:space="0" w:color="000000"/>
              <w:left w:val="single" w:sz="4" w:space="0" w:color="000000"/>
              <w:bottom w:val="single" w:sz="4" w:space="0" w:color="000000"/>
              <w:right w:val="single" w:sz="4" w:space="0" w:color="000000"/>
            </w:tcBorders>
          </w:tcPr>
          <w:p w:rsidR="000B6F24" w:rsidRPr="004A6003" w:rsidRDefault="00453466" w:rsidP="00C5259E">
            <w:pPr>
              <w:spacing w:after="0" w:line="240" w:lineRule="auto"/>
              <w:jc w:val="both"/>
              <w:rPr>
                <w:rFonts w:asciiTheme="minorBidi" w:eastAsia="Calibri" w:hAnsiTheme="minorBidi"/>
                <w:bCs/>
                <w:sz w:val="20"/>
                <w:szCs w:val="20"/>
              </w:rPr>
            </w:pPr>
            <w:r w:rsidRPr="004A6003">
              <w:rPr>
                <w:rFonts w:asciiTheme="minorBidi" w:eastAsia="Calibri" w:hAnsiTheme="minorBidi"/>
                <w:bCs/>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Cs/>
                <w:sz w:val="20"/>
                <w:szCs w:val="20"/>
              </w:rPr>
            </w:pPr>
            <w:r w:rsidRPr="004A6003">
              <w:rPr>
                <w:rFonts w:asciiTheme="minorBidi" w:eastAsia="Calibri" w:hAnsiTheme="minorBidi"/>
                <w:bCs/>
                <w:sz w:val="20"/>
                <w:szCs w:val="20"/>
              </w:rPr>
              <w:t>2+0</w:t>
            </w:r>
          </w:p>
        </w:tc>
        <w:tc>
          <w:tcPr>
            <w:tcW w:w="1047"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Cs/>
                <w:sz w:val="20"/>
                <w:szCs w:val="20"/>
              </w:rPr>
            </w:pPr>
            <w:r w:rsidRPr="004A6003">
              <w:rPr>
                <w:rFonts w:asciiTheme="minorBidi" w:eastAsia="Calibri" w:hAnsiTheme="minorBidi"/>
                <w:bCs/>
                <w:sz w:val="20"/>
                <w:szCs w:val="20"/>
              </w:rPr>
              <w:t>2</w:t>
            </w:r>
          </w:p>
        </w:tc>
        <w:tc>
          <w:tcPr>
            <w:tcW w:w="1788" w:type="dxa"/>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eastAsia="Calibri" w:hAnsiTheme="minorBidi"/>
                <w:bCs/>
                <w:sz w:val="20"/>
                <w:szCs w:val="20"/>
              </w:rPr>
            </w:pPr>
          </w:p>
        </w:tc>
      </w:tr>
      <w:tr w:rsidR="000B6F24" w:rsidRPr="004A6003" w:rsidTr="000B6F24">
        <w:trPr>
          <w:trHeight w:val="397"/>
        </w:trPr>
        <w:tc>
          <w:tcPr>
            <w:tcW w:w="9782" w:type="dxa"/>
            <w:gridSpan w:val="6"/>
            <w:tcBorders>
              <w:top w:val="single" w:sz="4" w:space="0" w:color="000000"/>
              <w:left w:val="single" w:sz="4" w:space="0" w:color="000000"/>
              <w:bottom w:val="single" w:sz="4" w:space="0" w:color="000000"/>
              <w:right w:val="single" w:sz="4" w:space="0" w:color="000000"/>
            </w:tcBorders>
          </w:tcPr>
          <w:p w:rsidR="000B6F24" w:rsidRPr="004A6003" w:rsidRDefault="000B6F24" w:rsidP="00C5259E">
            <w:pPr>
              <w:spacing w:after="0" w:line="240" w:lineRule="auto"/>
              <w:jc w:val="both"/>
              <w:rPr>
                <w:rFonts w:asciiTheme="minorBidi" w:hAnsiTheme="minorBidi"/>
                <w:bCs/>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Millî gelir ile ilgili kavramları (Gayri Safi Millî </w:t>
            </w:r>
            <w:proofErr w:type="gramStart"/>
            <w:r w:rsidRPr="004A6003">
              <w:rPr>
                <w:rFonts w:asciiTheme="minorBidi" w:hAnsiTheme="minorBidi"/>
                <w:bCs/>
                <w:sz w:val="20"/>
                <w:szCs w:val="20"/>
              </w:rPr>
              <w:t>Hasıla</w:t>
            </w:r>
            <w:proofErr w:type="gramEnd"/>
            <w:r w:rsidRPr="004A6003">
              <w:rPr>
                <w:rFonts w:asciiTheme="minorBidi" w:hAnsiTheme="minorBidi"/>
                <w:bCs/>
                <w:sz w:val="20"/>
                <w:szCs w:val="20"/>
              </w:rPr>
              <w:t xml:space="preserve">, Safi Millî Hasıla, Millî Gelir, Kişisel Gelir vb.)  Millî gelir dengesini ve dengeyi belirleyen faktörler. </w:t>
            </w:r>
            <w:proofErr w:type="gramStart"/>
            <w:r w:rsidRPr="004A6003">
              <w:rPr>
                <w:rFonts w:asciiTheme="minorBidi" w:hAnsiTheme="minorBidi"/>
                <w:bCs/>
                <w:sz w:val="20"/>
                <w:szCs w:val="20"/>
              </w:rPr>
              <w:t xml:space="preserve">Para, para çeşitleri, paranın fonksiyonları, para arzı ve para talebi.  </w:t>
            </w:r>
            <w:proofErr w:type="gramEnd"/>
            <w:r w:rsidRPr="004A6003">
              <w:rPr>
                <w:rFonts w:asciiTheme="minorBidi" w:hAnsiTheme="minorBidi"/>
                <w:bCs/>
                <w:sz w:val="20"/>
                <w:szCs w:val="20"/>
              </w:rPr>
              <w:t xml:space="preserve">Enflasyon, </w:t>
            </w:r>
            <w:proofErr w:type="gramStart"/>
            <w:r w:rsidRPr="004A6003">
              <w:rPr>
                <w:rFonts w:asciiTheme="minorBidi" w:hAnsiTheme="minorBidi"/>
                <w:bCs/>
                <w:sz w:val="20"/>
                <w:szCs w:val="20"/>
              </w:rPr>
              <w:t>deflasyon</w:t>
            </w:r>
            <w:proofErr w:type="gramEnd"/>
            <w:r w:rsidRPr="004A6003">
              <w:rPr>
                <w:rFonts w:asciiTheme="minorBidi" w:hAnsiTheme="minorBidi"/>
                <w:bCs/>
                <w:sz w:val="20"/>
                <w:szCs w:val="20"/>
              </w:rPr>
              <w:t xml:space="preserve">,  gibi ekonomik sorunlar. Para ve maliye politikalarının millî gelir ve faizle ilişkisi. Dış ticaret teorilerine göre uluslar arası ticaret. Döviz kurunun oluşumunu, döviz kuru sistemlerini, </w:t>
            </w:r>
            <w:proofErr w:type="gramStart"/>
            <w:r w:rsidRPr="004A6003">
              <w:rPr>
                <w:rFonts w:asciiTheme="minorBidi" w:hAnsiTheme="minorBidi"/>
                <w:bCs/>
                <w:sz w:val="20"/>
                <w:szCs w:val="20"/>
              </w:rPr>
              <w:t>devalüasyon</w:t>
            </w:r>
            <w:proofErr w:type="gramEnd"/>
            <w:r w:rsidRPr="004A6003">
              <w:rPr>
                <w:rFonts w:asciiTheme="minorBidi" w:hAnsiTheme="minorBidi"/>
                <w:bCs/>
                <w:sz w:val="20"/>
                <w:szCs w:val="20"/>
              </w:rPr>
              <w:t xml:space="preserve">, revalüasyon gibi kur sorunları. </w:t>
            </w:r>
            <w:proofErr w:type="gramStart"/>
            <w:r w:rsidRPr="004A6003">
              <w:rPr>
                <w:rFonts w:asciiTheme="minorBidi" w:hAnsiTheme="minorBidi"/>
                <w:bCs/>
                <w:sz w:val="20"/>
                <w:szCs w:val="20"/>
              </w:rPr>
              <w:t xml:space="preserve">Yabancı sermaye yatırımlarının ekonomiye etkileri. </w:t>
            </w:r>
            <w:proofErr w:type="gramEnd"/>
            <w:r w:rsidRPr="004A6003">
              <w:rPr>
                <w:rFonts w:asciiTheme="minorBidi" w:hAnsiTheme="minorBidi"/>
                <w:bCs/>
                <w:sz w:val="20"/>
                <w:szCs w:val="20"/>
              </w:rPr>
              <w:t>Ekonomik büyüme ve kalkınmayı etkileyen faktörler. Ekonomik dalgalanma çeşitlerini ve sebepleri. Kalkınma politikalarının açıklanması. Gelir dağılımı çeşitleri, gelir dağılımı dengesizliğinin sebepleri ve gelir dağılımını denkleştirici politikalar. Kalkınma politikaları. İstihdam, istihdam çeşitleri, işsizlik ve işsizlikle mücadelede izlenebilecek politikalar.</w:t>
            </w:r>
          </w:p>
        </w:tc>
      </w:tr>
    </w:tbl>
    <w:p w:rsidR="00B74D93" w:rsidRPr="004A6003" w:rsidRDefault="00B74D93"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0B6F24" w:rsidRPr="004A6003" w:rsidTr="000B6F24">
        <w:tc>
          <w:tcPr>
            <w:tcW w:w="3545"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0B6F24" w:rsidRPr="004A6003" w:rsidRDefault="000B6F24"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0B6F24" w:rsidRPr="004A6003" w:rsidRDefault="000B6F24"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0B6F24" w:rsidRPr="004A6003" w:rsidTr="000B6F24">
        <w:trPr>
          <w:trHeight w:val="397"/>
        </w:trPr>
        <w:tc>
          <w:tcPr>
            <w:tcW w:w="3545"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PAZARLAMA İLKELERİ–2</w:t>
            </w:r>
          </w:p>
        </w:tc>
        <w:tc>
          <w:tcPr>
            <w:tcW w:w="1134"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731210</w:t>
            </w:r>
          </w:p>
        </w:tc>
        <w:tc>
          <w:tcPr>
            <w:tcW w:w="1276"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992"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3+1</w:t>
            </w:r>
          </w:p>
        </w:tc>
        <w:tc>
          <w:tcPr>
            <w:tcW w:w="1047" w:type="dxa"/>
          </w:tcPr>
          <w:p w:rsidR="000B6F24" w:rsidRPr="004A6003" w:rsidRDefault="000B6F24"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0B6F24" w:rsidRPr="004A6003" w:rsidRDefault="000B6F24" w:rsidP="00C5259E">
            <w:pPr>
              <w:spacing w:after="0" w:line="240" w:lineRule="auto"/>
              <w:jc w:val="both"/>
              <w:rPr>
                <w:rFonts w:asciiTheme="minorBidi" w:eastAsia="Calibri" w:hAnsiTheme="minorBidi"/>
                <w:sz w:val="20"/>
                <w:szCs w:val="20"/>
              </w:rPr>
            </w:pPr>
          </w:p>
        </w:tc>
      </w:tr>
      <w:tr w:rsidR="000B6F24" w:rsidRPr="004A6003" w:rsidTr="000B6F24">
        <w:trPr>
          <w:trHeight w:val="397"/>
        </w:trPr>
        <w:tc>
          <w:tcPr>
            <w:tcW w:w="9782" w:type="dxa"/>
            <w:gridSpan w:val="6"/>
          </w:tcPr>
          <w:p w:rsidR="000B6F24" w:rsidRPr="004A6003" w:rsidRDefault="000B6F24"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Fiyatın önemi, hedefleri ve fiyatlandırma sürecinde göz önünde tutulması gereken faktörler. Yeni mamul fiyatlandırma yöntemleri, Alıcıların fiyat değişikliklerine tepkileri. Tutundurmanın önemi, başlıca tutundurma metotları ve temel özellikleri. Satış geliştirme metotları, Kişisel satışın pazarlamadaki yeri ve önemi. Tanıtma ve halkla ilişkiler. </w:t>
            </w:r>
            <w:proofErr w:type="gramStart"/>
            <w:r w:rsidRPr="004A6003">
              <w:rPr>
                <w:rFonts w:asciiTheme="minorBidi" w:hAnsiTheme="minorBidi"/>
                <w:bCs/>
                <w:sz w:val="20"/>
                <w:szCs w:val="20"/>
              </w:rPr>
              <w:t xml:space="preserve">Başlıca dağıtım kanalı alternatifleri ve dağıtım politikaları. Fiziksel dağıtımın fonksiyonları ve Uygulamadaki dağıtım kurumları. </w:t>
            </w:r>
            <w:proofErr w:type="gramEnd"/>
            <w:r w:rsidRPr="004A6003">
              <w:rPr>
                <w:rFonts w:asciiTheme="minorBidi" w:hAnsiTheme="minorBidi"/>
                <w:bCs/>
                <w:sz w:val="20"/>
                <w:szCs w:val="20"/>
              </w:rPr>
              <w:t xml:space="preserve">Doğrudan pazarlamanın amacı yararları ve pazarlama şekilleri. Hizmet işletmelerindeki pazarlama anlayışı. </w:t>
            </w:r>
            <w:proofErr w:type="gramStart"/>
            <w:r w:rsidRPr="004A6003">
              <w:rPr>
                <w:rFonts w:asciiTheme="minorBidi" w:hAnsiTheme="minorBidi"/>
                <w:bCs/>
                <w:sz w:val="20"/>
                <w:szCs w:val="20"/>
              </w:rPr>
              <w:t>e</w:t>
            </w:r>
            <w:proofErr w:type="gramEnd"/>
            <w:r w:rsidRPr="004A6003">
              <w:rPr>
                <w:rFonts w:asciiTheme="minorBidi" w:hAnsiTheme="minorBidi"/>
                <w:bCs/>
                <w:sz w:val="20"/>
                <w:szCs w:val="20"/>
              </w:rPr>
              <w:t xml:space="preserve">-ticaret temel araçları ve İnternette pazarlama tür ve unsurları. İnternette pazarlama stratejileri. Pazarlama bölümünün organizasyon şekilleri, yetki devri koordinasyon, personel </w:t>
            </w:r>
            <w:proofErr w:type="gramStart"/>
            <w:r w:rsidRPr="004A6003">
              <w:rPr>
                <w:rFonts w:asciiTheme="minorBidi" w:hAnsiTheme="minorBidi"/>
                <w:bCs/>
                <w:sz w:val="20"/>
                <w:szCs w:val="20"/>
              </w:rPr>
              <w:t>motivasyonu</w:t>
            </w:r>
            <w:proofErr w:type="gramEnd"/>
            <w:r w:rsidRPr="004A6003">
              <w:rPr>
                <w:rFonts w:asciiTheme="minorBidi" w:hAnsiTheme="minorBidi"/>
                <w:bCs/>
                <w:sz w:val="20"/>
                <w:szCs w:val="20"/>
              </w:rPr>
              <w:t xml:space="preserve"> iletişim ve denetimi. Uluslar arası pazarlama çevresi ve pazara giriş şekilleri.</w:t>
            </w:r>
          </w:p>
        </w:tc>
      </w:tr>
    </w:tbl>
    <w:p w:rsidR="00B74D93" w:rsidRPr="004A6003" w:rsidRDefault="00B74D93"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B95699" w:rsidRPr="004A6003" w:rsidTr="00B95699">
        <w:tc>
          <w:tcPr>
            <w:tcW w:w="3545"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B95699" w:rsidRPr="004A6003" w:rsidRDefault="00B95699"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B95699" w:rsidRPr="004A6003" w:rsidTr="00B95699">
        <w:trPr>
          <w:trHeight w:val="397"/>
        </w:trPr>
        <w:tc>
          <w:tcPr>
            <w:tcW w:w="3545"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DAVRANIŞ BİLİMLERİ</w:t>
            </w:r>
          </w:p>
        </w:tc>
        <w:tc>
          <w:tcPr>
            <w:tcW w:w="1134"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0731211</w:t>
            </w:r>
          </w:p>
        </w:tc>
        <w:tc>
          <w:tcPr>
            <w:tcW w:w="1276" w:type="dxa"/>
          </w:tcPr>
          <w:p w:rsidR="00B95699"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992"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047"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tcPr>
          <w:p w:rsidR="00B95699" w:rsidRPr="004A6003" w:rsidRDefault="00B95699" w:rsidP="00C5259E">
            <w:pPr>
              <w:spacing w:after="0" w:line="240" w:lineRule="auto"/>
              <w:jc w:val="both"/>
              <w:rPr>
                <w:rFonts w:asciiTheme="minorBidi" w:eastAsia="Calibri" w:hAnsiTheme="minorBidi"/>
                <w:sz w:val="20"/>
                <w:szCs w:val="20"/>
              </w:rPr>
            </w:pPr>
          </w:p>
        </w:tc>
      </w:tr>
      <w:tr w:rsidR="00B95699" w:rsidRPr="004A6003" w:rsidTr="005919D7">
        <w:trPr>
          <w:trHeight w:val="397"/>
        </w:trPr>
        <w:tc>
          <w:tcPr>
            <w:tcW w:w="9782" w:type="dxa"/>
            <w:gridSpan w:val="6"/>
          </w:tcPr>
          <w:p w:rsidR="00B95699" w:rsidRPr="004A6003" w:rsidRDefault="00B95699" w:rsidP="00C5259E">
            <w:pPr>
              <w:spacing w:line="240" w:lineRule="auto"/>
              <w:jc w:val="both"/>
              <w:rPr>
                <w:rFonts w:asciiTheme="minorBidi" w:hAnsiTheme="minorBidi"/>
                <w:sz w:val="20"/>
                <w:szCs w:val="20"/>
              </w:rPr>
            </w:pPr>
            <w:proofErr w:type="gramStart"/>
            <w:r w:rsidRPr="004A6003">
              <w:rPr>
                <w:rFonts w:asciiTheme="minorBidi" w:hAnsiTheme="minorBidi"/>
                <w:b/>
                <w:sz w:val="20"/>
                <w:szCs w:val="20"/>
              </w:rPr>
              <w:t xml:space="preserve">KONULAR: </w:t>
            </w:r>
            <w:r w:rsidR="00E72401" w:rsidRPr="004A6003">
              <w:rPr>
                <w:rFonts w:asciiTheme="minorBidi" w:eastAsia="Calibri" w:hAnsiTheme="minorBidi"/>
                <w:sz w:val="20"/>
                <w:szCs w:val="20"/>
              </w:rPr>
              <w:t>Davranış Bilimlerinin Genel Anlamı; Sosyolojiye Giriş ve Yöntemi; Sosyolojinin Ortaya Çıkışı ve Kuramsal Yaklaşımlar; Toplum ve Toplumsal Yapı; Kültür; Toplumsallaşma; Toplumsal Gruplar; Aile Kurumu; Toplumsal Tabakalaşma ve Değişme; Teknoloji ve Çevre; Yaşam Boyu Gelişim Psikolojisi; Güdüler ve Duygular; Duyum ve Algı; Öğrenme; Kişilik Psikolojisi ve Kişilik Kuramları; Davranış Bozuklukları ve Uyum; Davranış Üzerine Sosyal Etkiler; Tutumlar; Psikolojinin Uygulama Alanları ve Psikolojide Kullanılan Bazı Ölçme Araçları.</w:t>
            </w:r>
            <w:proofErr w:type="gramEnd"/>
          </w:p>
        </w:tc>
      </w:tr>
    </w:tbl>
    <w:p w:rsidR="00B74D93" w:rsidRPr="004A6003" w:rsidRDefault="00B74D93"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B95699" w:rsidRPr="004A6003" w:rsidTr="00B95699">
        <w:tc>
          <w:tcPr>
            <w:tcW w:w="3545"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B95699" w:rsidRPr="004A6003" w:rsidRDefault="00B95699"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B95699" w:rsidRPr="004A6003" w:rsidTr="00B95699">
        <w:trPr>
          <w:trHeight w:val="397"/>
        </w:trPr>
        <w:tc>
          <w:tcPr>
            <w:tcW w:w="3545"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Ticaret Hukuku Bilgisi</w:t>
            </w:r>
          </w:p>
          <w:p w:rsidR="00B95699" w:rsidRPr="004A6003" w:rsidRDefault="00B95699" w:rsidP="00C5259E">
            <w:pPr>
              <w:spacing w:after="0" w:line="240" w:lineRule="auto"/>
              <w:jc w:val="both"/>
              <w:rPr>
                <w:rFonts w:asciiTheme="minorBidi" w:eastAsia="Calibri" w:hAnsiTheme="minorBidi"/>
                <w:sz w:val="20"/>
                <w:szCs w:val="20"/>
              </w:rPr>
            </w:pPr>
          </w:p>
        </w:tc>
        <w:tc>
          <w:tcPr>
            <w:tcW w:w="1134"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0731212</w:t>
            </w:r>
          </w:p>
        </w:tc>
        <w:tc>
          <w:tcPr>
            <w:tcW w:w="1276" w:type="dxa"/>
          </w:tcPr>
          <w:p w:rsidR="00B95699"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992"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047"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tcPr>
          <w:p w:rsidR="00B95699" w:rsidRPr="004A6003" w:rsidRDefault="00B95699" w:rsidP="00C5259E">
            <w:pPr>
              <w:spacing w:after="0" w:line="240" w:lineRule="auto"/>
              <w:jc w:val="both"/>
              <w:rPr>
                <w:rFonts w:asciiTheme="minorBidi" w:eastAsia="Calibri" w:hAnsiTheme="minorBidi"/>
                <w:sz w:val="20"/>
                <w:szCs w:val="20"/>
              </w:rPr>
            </w:pPr>
          </w:p>
        </w:tc>
      </w:tr>
      <w:tr w:rsidR="00B95699" w:rsidRPr="004A6003" w:rsidTr="00F81762">
        <w:trPr>
          <w:trHeight w:val="397"/>
        </w:trPr>
        <w:tc>
          <w:tcPr>
            <w:tcW w:w="9782" w:type="dxa"/>
            <w:gridSpan w:val="6"/>
          </w:tcPr>
          <w:p w:rsidR="00B95699" w:rsidRPr="004A6003" w:rsidRDefault="00B95699"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Ticaret hukuku kavramı ve ticari işletme. </w:t>
            </w:r>
            <w:proofErr w:type="gramStart"/>
            <w:r w:rsidRPr="004A6003">
              <w:rPr>
                <w:rFonts w:asciiTheme="minorBidi" w:hAnsiTheme="minorBidi"/>
                <w:bCs/>
                <w:sz w:val="20"/>
                <w:szCs w:val="20"/>
              </w:rPr>
              <w:t xml:space="preserve">Tacir ve tacir olmanın sonuçları. </w:t>
            </w:r>
            <w:proofErr w:type="gramEnd"/>
            <w:r w:rsidRPr="004A6003">
              <w:rPr>
                <w:rFonts w:asciiTheme="minorBidi" w:hAnsiTheme="minorBidi"/>
                <w:bCs/>
                <w:sz w:val="20"/>
                <w:szCs w:val="20"/>
              </w:rPr>
              <w:t xml:space="preserve">Ticaret unvanı, İşletme adı ve marka. Ticaret sicili. Haksız rekabet. Ticari defterler ve Tacir </w:t>
            </w:r>
            <w:proofErr w:type="gramStart"/>
            <w:r w:rsidRPr="004A6003">
              <w:rPr>
                <w:rFonts w:asciiTheme="minorBidi" w:hAnsiTheme="minorBidi"/>
                <w:bCs/>
                <w:sz w:val="20"/>
                <w:szCs w:val="20"/>
              </w:rPr>
              <w:t>yardımcıları.Cari</w:t>
            </w:r>
            <w:proofErr w:type="gramEnd"/>
            <w:r w:rsidRPr="004A6003">
              <w:rPr>
                <w:rFonts w:asciiTheme="minorBidi" w:hAnsiTheme="minorBidi"/>
                <w:bCs/>
                <w:sz w:val="20"/>
                <w:szCs w:val="20"/>
              </w:rPr>
              <w:t xml:space="preserve"> hesap. Şirketler </w:t>
            </w:r>
            <w:proofErr w:type="gramStart"/>
            <w:r w:rsidRPr="004A6003">
              <w:rPr>
                <w:rFonts w:asciiTheme="minorBidi" w:hAnsiTheme="minorBidi"/>
                <w:bCs/>
                <w:sz w:val="20"/>
                <w:szCs w:val="20"/>
              </w:rPr>
              <w:t xml:space="preserve">Hukuku , </w:t>
            </w:r>
            <w:proofErr w:type="spellStart"/>
            <w:r w:rsidRPr="004A6003">
              <w:rPr>
                <w:rFonts w:asciiTheme="minorBidi" w:hAnsiTheme="minorBidi"/>
                <w:bCs/>
                <w:sz w:val="20"/>
                <w:szCs w:val="20"/>
              </w:rPr>
              <w:t>Kollektif</w:t>
            </w:r>
            <w:proofErr w:type="spellEnd"/>
            <w:proofErr w:type="gramEnd"/>
            <w:r w:rsidRPr="004A6003">
              <w:rPr>
                <w:rFonts w:asciiTheme="minorBidi" w:hAnsiTheme="minorBidi"/>
                <w:bCs/>
                <w:sz w:val="20"/>
                <w:szCs w:val="20"/>
              </w:rPr>
              <w:t xml:space="preserve"> Şirketler ve Adi ve Paylı Komandit şirketleri. Anonim Şirketler. </w:t>
            </w:r>
            <w:proofErr w:type="spellStart"/>
            <w:r w:rsidRPr="004A6003">
              <w:rPr>
                <w:rFonts w:asciiTheme="minorBidi" w:hAnsiTheme="minorBidi"/>
                <w:bCs/>
                <w:sz w:val="20"/>
                <w:szCs w:val="20"/>
              </w:rPr>
              <w:t>Limited</w:t>
            </w:r>
            <w:proofErr w:type="spellEnd"/>
            <w:r w:rsidRPr="004A6003">
              <w:rPr>
                <w:rFonts w:asciiTheme="minorBidi" w:hAnsiTheme="minorBidi"/>
                <w:bCs/>
                <w:sz w:val="20"/>
                <w:szCs w:val="20"/>
              </w:rPr>
              <w:t xml:space="preserve"> Şirketler. Kıymetli evrak </w:t>
            </w:r>
            <w:proofErr w:type="gramStart"/>
            <w:r w:rsidRPr="004A6003">
              <w:rPr>
                <w:rFonts w:asciiTheme="minorBidi" w:hAnsiTheme="minorBidi"/>
                <w:bCs/>
                <w:sz w:val="20"/>
                <w:szCs w:val="20"/>
              </w:rPr>
              <w:t>Hukuku ,Devrine</w:t>
            </w:r>
            <w:proofErr w:type="gramEnd"/>
            <w:r w:rsidRPr="004A6003">
              <w:rPr>
                <w:rFonts w:asciiTheme="minorBidi" w:hAnsiTheme="minorBidi"/>
                <w:bCs/>
                <w:sz w:val="20"/>
                <w:szCs w:val="20"/>
              </w:rPr>
              <w:t xml:space="preserve"> göre senetler. Poliçe, Bono. Çek.</w:t>
            </w:r>
          </w:p>
        </w:tc>
      </w:tr>
    </w:tbl>
    <w:p w:rsidR="00B95699" w:rsidRPr="004A6003" w:rsidRDefault="00B95699" w:rsidP="00C5259E">
      <w:pPr>
        <w:spacing w:line="240" w:lineRule="auto"/>
        <w:jc w:val="both"/>
        <w:rPr>
          <w:rFonts w:asciiTheme="minorBidi" w:hAnsiTheme="minorBidi"/>
          <w:b/>
          <w:bCs/>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B95699" w:rsidRPr="004A6003" w:rsidTr="00B95699">
        <w:tc>
          <w:tcPr>
            <w:tcW w:w="3545" w:type="dxa"/>
          </w:tcPr>
          <w:p w:rsidR="00B95699" w:rsidRPr="004A6003" w:rsidRDefault="00B95699" w:rsidP="00C5259E">
            <w:pPr>
              <w:spacing w:after="0" w:line="240" w:lineRule="auto"/>
              <w:jc w:val="both"/>
              <w:rPr>
                <w:rFonts w:asciiTheme="minorBidi" w:eastAsia="Calibri" w:hAnsiTheme="minorBidi"/>
                <w:b/>
                <w:bCs/>
                <w:sz w:val="20"/>
                <w:szCs w:val="20"/>
              </w:rPr>
            </w:pPr>
            <w:r w:rsidRPr="004A6003">
              <w:rPr>
                <w:rFonts w:asciiTheme="minorBidi" w:eastAsia="Calibri" w:hAnsiTheme="minorBidi"/>
                <w:b/>
                <w:bCs/>
                <w:sz w:val="20"/>
                <w:szCs w:val="20"/>
              </w:rPr>
              <w:lastRenderedPageBreak/>
              <w:t>DERSİN ADI</w:t>
            </w:r>
          </w:p>
        </w:tc>
        <w:tc>
          <w:tcPr>
            <w:tcW w:w="1134" w:type="dxa"/>
          </w:tcPr>
          <w:p w:rsidR="00B95699" w:rsidRPr="004A6003" w:rsidRDefault="00B95699" w:rsidP="00C5259E">
            <w:pPr>
              <w:spacing w:after="0" w:line="240" w:lineRule="auto"/>
              <w:jc w:val="both"/>
              <w:rPr>
                <w:rFonts w:asciiTheme="minorBidi" w:eastAsia="Calibri" w:hAnsiTheme="minorBidi"/>
                <w:b/>
                <w:bCs/>
                <w:sz w:val="20"/>
                <w:szCs w:val="20"/>
              </w:rPr>
            </w:pPr>
            <w:r w:rsidRPr="004A6003">
              <w:rPr>
                <w:rFonts w:asciiTheme="minorBidi" w:eastAsia="Calibri" w:hAnsiTheme="minorBidi"/>
                <w:b/>
                <w:bCs/>
                <w:sz w:val="20"/>
                <w:szCs w:val="20"/>
              </w:rPr>
              <w:t>KODU</w:t>
            </w:r>
          </w:p>
        </w:tc>
        <w:tc>
          <w:tcPr>
            <w:tcW w:w="1276" w:type="dxa"/>
          </w:tcPr>
          <w:p w:rsidR="00B95699" w:rsidRPr="004A6003" w:rsidRDefault="00B95699" w:rsidP="00C5259E">
            <w:pPr>
              <w:spacing w:after="0" w:line="240" w:lineRule="auto"/>
              <w:jc w:val="both"/>
              <w:rPr>
                <w:rFonts w:asciiTheme="minorBidi" w:eastAsia="Calibri" w:hAnsiTheme="minorBidi"/>
                <w:b/>
                <w:bCs/>
                <w:sz w:val="20"/>
                <w:szCs w:val="20"/>
              </w:rPr>
            </w:pPr>
            <w:r w:rsidRPr="004A6003">
              <w:rPr>
                <w:rFonts w:asciiTheme="minorBidi" w:eastAsia="Calibri" w:hAnsiTheme="minorBidi"/>
                <w:b/>
                <w:bCs/>
                <w:sz w:val="20"/>
                <w:szCs w:val="20"/>
              </w:rPr>
              <w:t>YARIYILI</w:t>
            </w:r>
          </w:p>
        </w:tc>
        <w:tc>
          <w:tcPr>
            <w:tcW w:w="992" w:type="dxa"/>
          </w:tcPr>
          <w:p w:rsidR="00B95699" w:rsidRPr="004A6003" w:rsidRDefault="00B95699" w:rsidP="00C5259E">
            <w:pPr>
              <w:spacing w:after="0" w:line="240" w:lineRule="auto"/>
              <w:jc w:val="both"/>
              <w:rPr>
                <w:rFonts w:asciiTheme="minorBidi" w:eastAsia="Calibri" w:hAnsiTheme="minorBidi"/>
                <w:b/>
                <w:bCs/>
                <w:sz w:val="20"/>
                <w:szCs w:val="20"/>
              </w:rPr>
            </w:pPr>
            <w:r w:rsidRPr="004A6003">
              <w:rPr>
                <w:rFonts w:asciiTheme="minorBidi" w:eastAsia="Calibri" w:hAnsiTheme="minorBidi"/>
                <w:b/>
                <w:bCs/>
                <w:sz w:val="20"/>
                <w:szCs w:val="20"/>
              </w:rPr>
              <w:t>T+U</w:t>
            </w:r>
          </w:p>
        </w:tc>
        <w:tc>
          <w:tcPr>
            <w:tcW w:w="1047" w:type="dxa"/>
          </w:tcPr>
          <w:p w:rsidR="00B95699" w:rsidRPr="004A6003" w:rsidRDefault="00B95699" w:rsidP="00C5259E">
            <w:pPr>
              <w:spacing w:after="0" w:line="240" w:lineRule="auto"/>
              <w:jc w:val="both"/>
              <w:rPr>
                <w:rFonts w:asciiTheme="minorBidi" w:eastAsia="Calibri" w:hAnsiTheme="minorBidi"/>
                <w:b/>
                <w:bCs/>
                <w:sz w:val="20"/>
                <w:szCs w:val="20"/>
              </w:rPr>
            </w:pPr>
            <w:r w:rsidRPr="004A6003">
              <w:rPr>
                <w:rFonts w:asciiTheme="minorBidi" w:eastAsia="Calibri" w:hAnsiTheme="minorBidi"/>
                <w:b/>
                <w:bCs/>
                <w:sz w:val="20"/>
                <w:szCs w:val="20"/>
              </w:rPr>
              <w:t>KREDİSİ</w:t>
            </w:r>
          </w:p>
        </w:tc>
        <w:tc>
          <w:tcPr>
            <w:tcW w:w="1788" w:type="dxa"/>
          </w:tcPr>
          <w:p w:rsidR="00B95699" w:rsidRPr="004A6003" w:rsidRDefault="00B95699" w:rsidP="00C5259E">
            <w:pPr>
              <w:spacing w:after="0" w:line="240" w:lineRule="auto"/>
              <w:jc w:val="both"/>
              <w:rPr>
                <w:rFonts w:asciiTheme="minorBidi" w:eastAsia="Calibri" w:hAnsiTheme="minorBidi"/>
                <w:b/>
                <w:bCs/>
                <w:sz w:val="20"/>
                <w:szCs w:val="20"/>
              </w:rPr>
            </w:pPr>
            <w:r w:rsidRPr="004A6003">
              <w:rPr>
                <w:rFonts w:asciiTheme="minorBidi" w:eastAsia="Calibri" w:hAnsiTheme="minorBidi"/>
                <w:b/>
                <w:bCs/>
                <w:sz w:val="20"/>
                <w:szCs w:val="20"/>
              </w:rPr>
              <w:t>AKTS</w:t>
            </w:r>
          </w:p>
        </w:tc>
      </w:tr>
      <w:tr w:rsidR="00B95699" w:rsidRPr="004A6003" w:rsidTr="00B95699">
        <w:trPr>
          <w:trHeight w:val="397"/>
        </w:trPr>
        <w:tc>
          <w:tcPr>
            <w:tcW w:w="3545"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Yönetim Organizasyon</w:t>
            </w:r>
          </w:p>
        </w:tc>
        <w:tc>
          <w:tcPr>
            <w:tcW w:w="1134"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0731213</w:t>
            </w:r>
          </w:p>
        </w:tc>
        <w:tc>
          <w:tcPr>
            <w:tcW w:w="1276" w:type="dxa"/>
          </w:tcPr>
          <w:p w:rsidR="00B95699"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992"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2+0</w:t>
            </w:r>
          </w:p>
        </w:tc>
        <w:tc>
          <w:tcPr>
            <w:tcW w:w="1047"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tcPr>
          <w:p w:rsidR="00B95699" w:rsidRPr="004A6003" w:rsidRDefault="00B95699" w:rsidP="00C5259E">
            <w:pPr>
              <w:spacing w:after="0" w:line="240" w:lineRule="auto"/>
              <w:jc w:val="both"/>
              <w:rPr>
                <w:rFonts w:asciiTheme="minorBidi" w:eastAsia="Calibri" w:hAnsiTheme="minorBidi"/>
                <w:sz w:val="20"/>
                <w:szCs w:val="20"/>
              </w:rPr>
            </w:pPr>
          </w:p>
        </w:tc>
      </w:tr>
      <w:tr w:rsidR="00B95699" w:rsidRPr="004A6003" w:rsidTr="00F16D44">
        <w:trPr>
          <w:trHeight w:val="397"/>
        </w:trPr>
        <w:tc>
          <w:tcPr>
            <w:tcW w:w="9782" w:type="dxa"/>
            <w:gridSpan w:val="6"/>
          </w:tcPr>
          <w:p w:rsidR="00B95699" w:rsidRPr="004A6003" w:rsidRDefault="00B95699"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Yönetimle ilgili temel kavramlar. </w:t>
            </w:r>
            <w:proofErr w:type="gramStart"/>
            <w:r w:rsidRPr="004A6003">
              <w:rPr>
                <w:rFonts w:asciiTheme="minorBidi" w:hAnsiTheme="minorBidi"/>
                <w:bCs/>
                <w:sz w:val="20"/>
                <w:szCs w:val="20"/>
              </w:rPr>
              <w:t xml:space="preserve">Yönetici ve liderlik kavramları. Yönetim teorisinin tarihsel gelişimi. Modern yönetim teorileri. </w:t>
            </w:r>
            <w:proofErr w:type="gramEnd"/>
            <w:r w:rsidRPr="004A6003">
              <w:rPr>
                <w:rFonts w:asciiTheme="minorBidi" w:hAnsiTheme="minorBidi"/>
                <w:bCs/>
                <w:sz w:val="20"/>
                <w:szCs w:val="20"/>
              </w:rPr>
              <w:t xml:space="preserve">Yönetim Fonksiyonları. Planlama amaç ve aşamaları. Örgütlenme süreci ve ilkeleri. </w:t>
            </w:r>
            <w:proofErr w:type="gramStart"/>
            <w:r w:rsidRPr="004A6003">
              <w:rPr>
                <w:rFonts w:asciiTheme="minorBidi" w:hAnsiTheme="minorBidi"/>
                <w:bCs/>
                <w:sz w:val="20"/>
                <w:szCs w:val="20"/>
              </w:rPr>
              <w:t xml:space="preserve">Koordinasyon ve kontrol teknikleri. Organizasyonların yapı unsurları. </w:t>
            </w:r>
            <w:proofErr w:type="gramEnd"/>
            <w:r w:rsidRPr="004A6003">
              <w:rPr>
                <w:rFonts w:asciiTheme="minorBidi" w:hAnsiTheme="minorBidi"/>
                <w:bCs/>
                <w:sz w:val="20"/>
                <w:szCs w:val="20"/>
              </w:rPr>
              <w:t xml:space="preserve">Bölümlere ayırma, Yetki ve sorumluluk kavramları. Komuta kurmay ve fonksiyonel ilişkiler. Organizasyon türleri. </w:t>
            </w:r>
            <w:proofErr w:type="gramStart"/>
            <w:r w:rsidRPr="004A6003">
              <w:rPr>
                <w:rFonts w:asciiTheme="minorBidi" w:hAnsiTheme="minorBidi"/>
                <w:bCs/>
                <w:sz w:val="20"/>
                <w:szCs w:val="20"/>
              </w:rPr>
              <w:t>Toplam kalite ve stratejik yönetim aşamaları.</w:t>
            </w:r>
            <w:proofErr w:type="gramEnd"/>
          </w:p>
        </w:tc>
      </w:tr>
    </w:tbl>
    <w:p w:rsidR="00B95699" w:rsidRPr="004A6003" w:rsidRDefault="00B95699"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B95699" w:rsidRPr="004A6003" w:rsidTr="00B95699">
        <w:tc>
          <w:tcPr>
            <w:tcW w:w="3545"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B95699" w:rsidRPr="004A6003" w:rsidRDefault="00B95699"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B95699" w:rsidRPr="004A6003" w:rsidRDefault="00B95699"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B95699" w:rsidRPr="004A6003" w:rsidTr="00B95699">
        <w:trPr>
          <w:trHeight w:val="397"/>
        </w:trPr>
        <w:tc>
          <w:tcPr>
            <w:tcW w:w="3545" w:type="dxa"/>
          </w:tcPr>
          <w:p w:rsidR="00B95699" w:rsidRPr="004A6003" w:rsidRDefault="00B95699" w:rsidP="00C5259E">
            <w:pPr>
              <w:spacing w:after="0" w:line="240" w:lineRule="auto"/>
              <w:jc w:val="both"/>
              <w:rPr>
                <w:rFonts w:asciiTheme="minorBidi" w:eastAsia="Calibri" w:hAnsiTheme="minorBidi"/>
                <w:sz w:val="20"/>
                <w:szCs w:val="20"/>
              </w:rPr>
            </w:pPr>
            <w:proofErr w:type="gramStart"/>
            <w:r w:rsidRPr="004A6003">
              <w:rPr>
                <w:rFonts w:asciiTheme="minorBidi" w:eastAsia="Calibri" w:hAnsiTheme="minorBidi"/>
                <w:sz w:val="20"/>
                <w:szCs w:val="20"/>
              </w:rPr>
              <w:t>BİLGİSAYAR  II</w:t>
            </w:r>
            <w:proofErr w:type="gramEnd"/>
          </w:p>
        </w:tc>
        <w:tc>
          <w:tcPr>
            <w:tcW w:w="1134"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0731214</w:t>
            </w:r>
          </w:p>
        </w:tc>
        <w:tc>
          <w:tcPr>
            <w:tcW w:w="1276" w:type="dxa"/>
          </w:tcPr>
          <w:p w:rsidR="00B95699"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992"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1+1</w:t>
            </w:r>
          </w:p>
        </w:tc>
        <w:tc>
          <w:tcPr>
            <w:tcW w:w="1047" w:type="dxa"/>
          </w:tcPr>
          <w:p w:rsidR="00B95699" w:rsidRPr="004A6003" w:rsidRDefault="00B95699"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w:t>
            </w:r>
          </w:p>
        </w:tc>
        <w:tc>
          <w:tcPr>
            <w:tcW w:w="1788" w:type="dxa"/>
          </w:tcPr>
          <w:p w:rsidR="00B95699" w:rsidRPr="004A6003" w:rsidRDefault="00B95699" w:rsidP="00C5259E">
            <w:pPr>
              <w:spacing w:after="0" w:line="240" w:lineRule="auto"/>
              <w:jc w:val="both"/>
              <w:rPr>
                <w:rFonts w:asciiTheme="minorBidi" w:eastAsia="Calibri" w:hAnsiTheme="minorBidi"/>
                <w:sz w:val="20"/>
                <w:szCs w:val="20"/>
              </w:rPr>
            </w:pPr>
          </w:p>
        </w:tc>
      </w:tr>
      <w:tr w:rsidR="00B95699" w:rsidRPr="004A6003" w:rsidTr="000E14CE">
        <w:trPr>
          <w:trHeight w:val="397"/>
        </w:trPr>
        <w:tc>
          <w:tcPr>
            <w:tcW w:w="9782" w:type="dxa"/>
            <w:gridSpan w:val="6"/>
          </w:tcPr>
          <w:p w:rsidR="00B95699" w:rsidRPr="004A6003" w:rsidRDefault="00B95699"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Pr="004A6003">
              <w:rPr>
                <w:rFonts w:asciiTheme="minorBidi" w:hAnsiTheme="minorBidi"/>
                <w:bCs/>
                <w:sz w:val="20"/>
                <w:szCs w:val="20"/>
              </w:rPr>
              <w:t xml:space="preserve">Elektronik Sunuyu Tanımlamak, İlkelerini Ve Genel Prensiplerini Uygulamak, Elektronik Sunu Düzenlerini Tanımak Elektronik Sunu Programlarına Ait Menü Ve Komutları Tanımak; Yeni Sunu Yaratma Seçeneklerini Tanımak, Akıllı İçerik Sihirbazı, Şablon, Boş Sunu Oluşturmak. Yeni </w:t>
            </w:r>
            <w:proofErr w:type="gramStart"/>
            <w:r w:rsidRPr="004A6003">
              <w:rPr>
                <w:rFonts w:asciiTheme="minorBidi" w:hAnsiTheme="minorBidi"/>
                <w:bCs/>
                <w:sz w:val="20"/>
                <w:szCs w:val="20"/>
              </w:rPr>
              <w:t>Slayt</w:t>
            </w:r>
            <w:proofErr w:type="gramEnd"/>
            <w:r w:rsidRPr="004A6003">
              <w:rPr>
                <w:rFonts w:asciiTheme="minorBidi" w:hAnsiTheme="minorBidi"/>
                <w:bCs/>
                <w:sz w:val="20"/>
                <w:szCs w:val="20"/>
              </w:rPr>
              <w:t xml:space="preserve"> Oluşturulması, Slayt Çoğaltma, Sunuya Resim, Metin, Tablo Grafik, Animasyonların Eklenmesi Ve Düzenlenmesi. Hazırlanan Sunu Dosyasının Slayt </w:t>
            </w:r>
            <w:proofErr w:type="gramStart"/>
            <w:r w:rsidRPr="004A6003">
              <w:rPr>
                <w:rFonts w:asciiTheme="minorBidi" w:hAnsiTheme="minorBidi"/>
                <w:bCs/>
                <w:sz w:val="20"/>
                <w:szCs w:val="20"/>
              </w:rPr>
              <w:t>Düzeni,</w:t>
            </w:r>
            <w:proofErr w:type="spellStart"/>
            <w:r w:rsidRPr="004A6003">
              <w:rPr>
                <w:rFonts w:asciiTheme="minorBidi" w:hAnsiTheme="minorBidi"/>
                <w:bCs/>
                <w:sz w:val="20"/>
                <w:szCs w:val="20"/>
              </w:rPr>
              <w:t>Anahat</w:t>
            </w:r>
            <w:proofErr w:type="spellEnd"/>
            <w:proofErr w:type="gramEnd"/>
            <w:r w:rsidRPr="004A6003">
              <w:rPr>
                <w:rFonts w:asciiTheme="minorBidi" w:hAnsiTheme="minorBidi"/>
                <w:bCs/>
                <w:sz w:val="20"/>
                <w:szCs w:val="20"/>
              </w:rPr>
              <w:t xml:space="preserve">,Slayt Sıralayıcısı,Notlar Sayfası, Slayt Gösterisi Düzenlenmesi , Konuşmacı Notları, Üstbilgi/Altbilgi Girilmesi. Slayt Düzeni, Slayt Renk Düzeni, Sunu Tasarım Programında, Önceden Hazırlanmış Olan Standart Sunu Şablonlarındaki Renk Ve Tasarımların Çalışılan Sunu Dosyası Üzerine </w:t>
            </w:r>
            <w:proofErr w:type="gramStart"/>
            <w:r w:rsidRPr="004A6003">
              <w:rPr>
                <w:rFonts w:asciiTheme="minorBidi" w:hAnsiTheme="minorBidi"/>
                <w:bCs/>
                <w:sz w:val="20"/>
                <w:szCs w:val="20"/>
              </w:rPr>
              <w:t>Yansıtılması.Sunu</w:t>
            </w:r>
            <w:proofErr w:type="gramEnd"/>
            <w:r w:rsidRPr="004A6003">
              <w:rPr>
                <w:rFonts w:asciiTheme="minorBidi" w:hAnsiTheme="minorBidi"/>
                <w:bCs/>
                <w:sz w:val="20"/>
                <w:szCs w:val="20"/>
              </w:rPr>
              <w:t xml:space="preserve"> Dosyasındaki Slayt Görünümlerini Bilgisayar Ekranında Görüntülemek,Sunular Arasında Köprü Oluşturmak, Slaytlar Arasında </w:t>
            </w:r>
            <w:proofErr w:type="spellStart"/>
            <w:r w:rsidRPr="004A6003">
              <w:rPr>
                <w:rFonts w:asciiTheme="minorBidi" w:hAnsiTheme="minorBidi"/>
                <w:bCs/>
                <w:sz w:val="20"/>
                <w:szCs w:val="20"/>
              </w:rPr>
              <w:t>Geçis</w:t>
            </w:r>
            <w:proofErr w:type="spellEnd"/>
            <w:r w:rsidRPr="004A6003">
              <w:rPr>
                <w:rFonts w:asciiTheme="minorBidi" w:hAnsiTheme="minorBidi"/>
                <w:bCs/>
                <w:sz w:val="20"/>
                <w:szCs w:val="20"/>
              </w:rPr>
              <w:t xml:space="preserve"> Sürelerini Ayarlamak,Gösterim Yöntemlerinin Belirlenmesi. Sununun Otomatik Çalışması İçin Sunu Sayfalarına Zamanlama Verilmesi Veya Sunu Dosyaları Üzerine Komut Düğmeleri Eklenmesi. Sunu Dosyalarındaki Slayt Görüntülerinde Ses Ve Hareket Efektleri Kazandırmak, Resimli </w:t>
            </w:r>
            <w:proofErr w:type="gramStart"/>
            <w:r w:rsidRPr="004A6003">
              <w:rPr>
                <w:rFonts w:asciiTheme="minorBidi" w:hAnsiTheme="minorBidi"/>
                <w:bCs/>
                <w:sz w:val="20"/>
                <w:szCs w:val="20"/>
              </w:rPr>
              <w:t xml:space="preserve">Albüme  </w:t>
            </w:r>
            <w:proofErr w:type="spellStart"/>
            <w:r w:rsidRPr="004A6003">
              <w:rPr>
                <w:rFonts w:asciiTheme="minorBidi" w:hAnsiTheme="minorBidi"/>
                <w:bCs/>
                <w:sz w:val="20"/>
                <w:szCs w:val="20"/>
              </w:rPr>
              <w:t>Wave</w:t>
            </w:r>
            <w:proofErr w:type="spellEnd"/>
            <w:proofErr w:type="gramEnd"/>
            <w:r w:rsidRPr="004A6003">
              <w:rPr>
                <w:rFonts w:asciiTheme="minorBidi" w:hAnsiTheme="minorBidi"/>
                <w:bCs/>
                <w:sz w:val="20"/>
                <w:szCs w:val="20"/>
              </w:rPr>
              <w:t xml:space="preserve"> İçerikli Ses Dosyası Eklemek Ve Geçiş Efektleri Verme. Web Tasarımı Programları </w:t>
            </w:r>
            <w:proofErr w:type="gramStart"/>
            <w:r w:rsidRPr="004A6003">
              <w:rPr>
                <w:rFonts w:asciiTheme="minorBidi" w:hAnsiTheme="minorBidi"/>
                <w:bCs/>
                <w:sz w:val="20"/>
                <w:szCs w:val="20"/>
              </w:rPr>
              <w:t>Frontpage  İle</w:t>
            </w:r>
            <w:proofErr w:type="gramEnd"/>
            <w:r w:rsidRPr="004A6003">
              <w:rPr>
                <w:rFonts w:asciiTheme="minorBidi" w:hAnsiTheme="minorBidi"/>
                <w:bCs/>
                <w:sz w:val="20"/>
                <w:szCs w:val="20"/>
              </w:rPr>
              <w:t xml:space="preserve"> Tasarım Şablonları Hazırlanması Otomatik Şablon Seçimi. Katman Oluşturma Ve </w:t>
            </w:r>
            <w:proofErr w:type="gramStart"/>
            <w:r w:rsidRPr="004A6003">
              <w:rPr>
                <w:rFonts w:asciiTheme="minorBidi" w:hAnsiTheme="minorBidi"/>
                <w:bCs/>
                <w:sz w:val="20"/>
                <w:szCs w:val="20"/>
              </w:rPr>
              <w:t>Katmanlara  Link</w:t>
            </w:r>
            <w:proofErr w:type="gramEnd"/>
            <w:r w:rsidRPr="004A6003">
              <w:rPr>
                <w:rFonts w:asciiTheme="minorBidi" w:hAnsiTheme="minorBidi"/>
                <w:bCs/>
                <w:sz w:val="20"/>
                <w:szCs w:val="20"/>
              </w:rPr>
              <w:t xml:space="preserve">  ( Köprü) Verilmesi. Katmanlara Resim </w:t>
            </w:r>
            <w:proofErr w:type="gramStart"/>
            <w:r w:rsidRPr="004A6003">
              <w:rPr>
                <w:rFonts w:asciiTheme="minorBidi" w:hAnsiTheme="minorBidi"/>
                <w:bCs/>
                <w:sz w:val="20"/>
                <w:szCs w:val="20"/>
              </w:rPr>
              <w:t>Eklenmesi  Yazıya</w:t>
            </w:r>
            <w:proofErr w:type="gramEnd"/>
            <w:r w:rsidRPr="004A6003">
              <w:rPr>
                <w:rFonts w:asciiTheme="minorBidi" w:hAnsiTheme="minorBidi"/>
                <w:bCs/>
                <w:sz w:val="20"/>
                <w:szCs w:val="20"/>
              </w:rPr>
              <w:t xml:space="preserve"> </w:t>
            </w:r>
            <w:proofErr w:type="spellStart"/>
            <w:r w:rsidRPr="004A6003">
              <w:rPr>
                <w:rFonts w:asciiTheme="minorBidi" w:hAnsiTheme="minorBidi"/>
                <w:bCs/>
                <w:sz w:val="20"/>
                <w:szCs w:val="20"/>
              </w:rPr>
              <w:t>Resime</w:t>
            </w:r>
            <w:proofErr w:type="spellEnd"/>
            <w:r w:rsidRPr="004A6003">
              <w:rPr>
                <w:rFonts w:asciiTheme="minorBidi" w:hAnsiTheme="minorBidi"/>
                <w:bCs/>
                <w:sz w:val="20"/>
                <w:szCs w:val="20"/>
              </w:rPr>
              <w:t xml:space="preserve"> </w:t>
            </w:r>
            <w:proofErr w:type="spellStart"/>
            <w:r w:rsidRPr="004A6003">
              <w:rPr>
                <w:rFonts w:asciiTheme="minorBidi" w:hAnsiTheme="minorBidi"/>
                <w:bCs/>
                <w:sz w:val="20"/>
                <w:szCs w:val="20"/>
              </w:rPr>
              <w:t>Köprüleme</w:t>
            </w:r>
            <w:proofErr w:type="spellEnd"/>
            <w:r w:rsidRPr="004A6003">
              <w:rPr>
                <w:rFonts w:asciiTheme="minorBidi" w:hAnsiTheme="minorBidi"/>
                <w:bCs/>
                <w:sz w:val="20"/>
                <w:szCs w:val="20"/>
              </w:rPr>
              <w:t xml:space="preserve">. Html </w:t>
            </w:r>
            <w:proofErr w:type="gramStart"/>
            <w:r w:rsidRPr="004A6003">
              <w:rPr>
                <w:rFonts w:asciiTheme="minorBidi" w:hAnsiTheme="minorBidi"/>
                <w:bCs/>
                <w:sz w:val="20"/>
                <w:szCs w:val="20"/>
              </w:rPr>
              <w:t>Kodları   Çerçeveli</w:t>
            </w:r>
            <w:proofErr w:type="gramEnd"/>
            <w:r w:rsidRPr="004A6003">
              <w:rPr>
                <w:rFonts w:asciiTheme="minorBidi" w:hAnsiTheme="minorBidi"/>
                <w:bCs/>
                <w:sz w:val="20"/>
                <w:szCs w:val="20"/>
              </w:rPr>
              <w:t xml:space="preserve"> Şablon Üzerinde Tuş Düğme Kayan Yazı Eklenmesi Ve Bunlara Link Verilmesi.</w:t>
            </w:r>
          </w:p>
        </w:tc>
      </w:tr>
    </w:tbl>
    <w:p w:rsidR="00B95699" w:rsidRPr="004A6003" w:rsidRDefault="00B95699" w:rsidP="00C5259E">
      <w:pPr>
        <w:spacing w:line="240" w:lineRule="auto"/>
        <w:jc w:val="both"/>
        <w:rPr>
          <w:rFonts w:asciiTheme="minorBidi" w:hAnsiTheme="minorBidi"/>
          <w:sz w:val="20"/>
          <w:szCs w:val="20"/>
        </w:rPr>
      </w:pPr>
    </w:p>
    <w:tbl>
      <w:tblPr>
        <w:tblStyle w:val="TabloKlavuzu"/>
        <w:tblW w:w="9782" w:type="dxa"/>
        <w:tblInd w:w="-318" w:type="dxa"/>
        <w:tblLook w:val="01E0"/>
      </w:tblPr>
      <w:tblGrid>
        <w:gridCol w:w="3261"/>
        <w:gridCol w:w="1418"/>
        <w:gridCol w:w="1276"/>
        <w:gridCol w:w="992"/>
        <w:gridCol w:w="1134"/>
        <w:gridCol w:w="1701"/>
      </w:tblGrid>
      <w:tr w:rsidR="000B3869" w:rsidRPr="004A6003" w:rsidTr="00287EFB">
        <w:tc>
          <w:tcPr>
            <w:tcW w:w="3261"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
                <w:bCs/>
              </w:rPr>
            </w:pPr>
            <w:r w:rsidRPr="004A6003">
              <w:rPr>
                <w:rFonts w:asciiTheme="minorBidi" w:hAnsiTheme="minorBidi" w:cstheme="minorBidi"/>
                <w:b/>
                <w:bCs/>
              </w:rPr>
              <w:t>DERSİN ADI</w:t>
            </w:r>
          </w:p>
        </w:tc>
        <w:tc>
          <w:tcPr>
            <w:tcW w:w="1418"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
                <w:bCs/>
              </w:rPr>
            </w:pPr>
            <w:r w:rsidRPr="004A6003">
              <w:rPr>
                <w:rFonts w:asciiTheme="minorBidi" w:hAnsiTheme="minorBidi" w:cstheme="minorBidi"/>
                <w:b/>
                <w:bCs/>
              </w:rPr>
              <w:t>KODU</w:t>
            </w:r>
          </w:p>
        </w:tc>
        <w:tc>
          <w:tcPr>
            <w:tcW w:w="1276"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
                <w:bCs/>
              </w:rPr>
            </w:pPr>
            <w:r w:rsidRPr="004A6003">
              <w:rPr>
                <w:rFonts w:asciiTheme="minorBidi" w:hAnsiTheme="minorBidi" w:cstheme="minorBidi"/>
                <w:b/>
                <w:bCs/>
              </w:rPr>
              <w:t>YARIYILI</w:t>
            </w:r>
          </w:p>
        </w:tc>
        <w:tc>
          <w:tcPr>
            <w:tcW w:w="992"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
                <w:bCs/>
              </w:rPr>
            </w:pPr>
            <w:r w:rsidRPr="004A6003">
              <w:rPr>
                <w:rFonts w:asciiTheme="minorBidi" w:hAnsiTheme="minorBidi" w:cstheme="minorBidi"/>
                <w:b/>
                <w:bCs/>
              </w:rPr>
              <w:t>T+U</w:t>
            </w:r>
          </w:p>
        </w:tc>
        <w:tc>
          <w:tcPr>
            <w:tcW w:w="1134"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
                <w:bCs/>
              </w:rPr>
            </w:pPr>
            <w:r w:rsidRPr="004A6003">
              <w:rPr>
                <w:rFonts w:asciiTheme="minorBidi" w:hAnsiTheme="minorBidi" w:cstheme="minorBidi"/>
                <w:b/>
                <w:bCs/>
              </w:rPr>
              <w:t>KREDİSİ</w:t>
            </w:r>
          </w:p>
        </w:tc>
        <w:tc>
          <w:tcPr>
            <w:tcW w:w="1701"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
                <w:bCs/>
              </w:rPr>
            </w:pPr>
            <w:r w:rsidRPr="004A6003">
              <w:rPr>
                <w:rFonts w:asciiTheme="minorBidi" w:hAnsiTheme="minorBidi" w:cstheme="minorBidi"/>
                <w:b/>
                <w:bCs/>
              </w:rPr>
              <w:t>AKTS</w:t>
            </w:r>
          </w:p>
        </w:tc>
      </w:tr>
      <w:tr w:rsidR="000B3869" w:rsidRPr="004A6003" w:rsidTr="00287EFB">
        <w:tc>
          <w:tcPr>
            <w:tcW w:w="3261"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bCs/>
              </w:rPr>
            </w:pPr>
            <w:r w:rsidRPr="004A6003">
              <w:rPr>
                <w:rFonts w:asciiTheme="minorBidi" w:hAnsiTheme="minorBidi" w:cstheme="minorBidi"/>
                <w:bCs/>
              </w:rPr>
              <w:t>Reklamcılık</w:t>
            </w:r>
          </w:p>
        </w:tc>
        <w:tc>
          <w:tcPr>
            <w:tcW w:w="1418"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rPr>
            </w:pPr>
            <w:r w:rsidRPr="004A6003">
              <w:rPr>
                <w:rFonts w:asciiTheme="minorBidi" w:hAnsiTheme="minorBidi" w:cstheme="minorBidi"/>
              </w:rPr>
              <w:t>0731301</w:t>
            </w:r>
          </w:p>
        </w:tc>
        <w:tc>
          <w:tcPr>
            <w:tcW w:w="1276" w:type="dxa"/>
            <w:tcBorders>
              <w:top w:val="single" w:sz="4" w:space="0" w:color="auto"/>
              <w:left w:val="single" w:sz="4" w:space="0" w:color="auto"/>
              <w:bottom w:val="single" w:sz="4" w:space="0" w:color="auto"/>
              <w:right w:val="single" w:sz="4" w:space="0" w:color="auto"/>
            </w:tcBorders>
          </w:tcPr>
          <w:p w:rsidR="000B3869" w:rsidRPr="004A6003" w:rsidRDefault="00453466" w:rsidP="00C5259E">
            <w:pPr>
              <w:jc w:val="both"/>
              <w:rPr>
                <w:rFonts w:asciiTheme="minorBidi" w:hAnsiTheme="minorBidi" w:cstheme="minorBidi"/>
              </w:rPr>
            </w:pPr>
            <w:r w:rsidRPr="004A6003">
              <w:rPr>
                <w:rFonts w:asciiTheme="minorBidi" w:hAnsiTheme="minorBidi" w:cstheme="minorBidi"/>
              </w:rPr>
              <w:t>3</w:t>
            </w:r>
          </w:p>
        </w:tc>
        <w:tc>
          <w:tcPr>
            <w:tcW w:w="992"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rPr>
            </w:pPr>
            <w:r w:rsidRPr="004A6003">
              <w:rPr>
                <w:rFonts w:asciiTheme="minorBidi" w:hAnsiTheme="minorBidi" w:cstheme="minorBidi"/>
              </w:rPr>
              <w:t>3+1</w:t>
            </w:r>
          </w:p>
        </w:tc>
        <w:tc>
          <w:tcPr>
            <w:tcW w:w="1134"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rPr>
            </w:pPr>
            <w:r w:rsidRPr="004A6003">
              <w:rPr>
                <w:rFonts w:asciiTheme="minorBidi" w:hAnsiTheme="minorBidi" w:cstheme="minorBidi"/>
              </w:rPr>
              <w:t>4</w:t>
            </w:r>
          </w:p>
        </w:tc>
        <w:tc>
          <w:tcPr>
            <w:tcW w:w="1701" w:type="dxa"/>
            <w:tcBorders>
              <w:top w:val="single" w:sz="4" w:space="0" w:color="auto"/>
              <w:left w:val="single" w:sz="4" w:space="0" w:color="auto"/>
              <w:bottom w:val="single" w:sz="4" w:space="0" w:color="auto"/>
              <w:right w:val="single" w:sz="4" w:space="0" w:color="auto"/>
            </w:tcBorders>
          </w:tcPr>
          <w:p w:rsidR="000B3869" w:rsidRPr="004A6003" w:rsidRDefault="000B3869" w:rsidP="00C5259E">
            <w:pPr>
              <w:jc w:val="both"/>
              <w:rPr>
                <w:rFonts w:asciiTheme="minorBidi" w:hAnsiTheme="minorBidi" w:cstheme="minorBidi"/>
              </w:rPr>
            </w:pPr>
          </w:p>
        </w:tc>
      </w:tr>
      <w:tr w:rsidR="000B3869" w:rsidRPr="004A6003" w:rsidTr="007C1B0B">
        <w:tc>
          <w:tcPr>
            <w:tcW w:w="9782" w:type="dxa"/>
            <w:gridSpan w:val="6"/>
            <w:tcBorders>
              <w:top w:val="single" w:sz="4" w:space="0" w:color="auto"/>
              <w:left w:val="single" w:sz="4" w:space="0" w:color="auto"/>
              <w:bottom w:val="single" w:sz="4" w:space="0" w:color="auto"/>
              <w:right w:val="single" w:sz="4" w:space="0" w:color="auto"/>
            </w:tcBorders>
          </w:tcPr>
          <w:p w:rsidR="00290C88" w:rsidRPr="004A6003" w:rsidRDefault="000B3869" w:rsidP="00C5259E">
            <w:pPr>
              <w:jc w:val="both"/>
              <w:rPr>
                <w:rFonts w:asciiTheme="minorBidi" w:hAnsiTheme="minorBidi" w:cstheme="minorBidi"/>
                <w:bCs/>
              </w:rPr>
            </w:pPr>
            <w:r w:rsidRPr="004A6003">
              <w:rPr>
                <w:rFonts w:asciiTheme="minorBidi" w:hAnsiTheme="minorBidi" w:cstheme="minorBidi"/>
                <w:b/>
              </w:rPr>
              <w:t xml:space="preserve">KONULAR: </w:t>
            </w:r>
            <w:r w:rsidR="00290C88" w:rsidRPr="004A6003">
              <w:rPr>
                <w:rFonts w:asciiTheme="minorBidi" w:hAnsiTheme="minorBidi" w:cstheme="minorBidi"/>
                <w:bCs/>
              </w:rPr>
              <w:t xml:space="preserve">İlk reklamlar ve reklam </w:t>
            </w:r>
            <w:proofErr w:type="gramStart"/>
            <w:r w:rsidR="00290C88" w:rsidRPr="004A6003">
              <w:rPr>
                <w:rFonts w:asciiTheme="minorBidi" w:hAnsiTheme="minorBidi" w:cstheme="minorBidi"/>
                <w:bCs/>
              </w:rPr>
              <w:t>ajansları,ajanslarda</w:t>
            </w:r>
            <w:proofErr w:type="gramEnd"/>
            <w:r w:rsidR="00290C88" w:rsidRPr="004A6003">
              <w:rPr>
                <w:rFonts w:asciiTheme="minorBidi" w:hAnsiTheme="minorBidi" w:cstheme="minorBidi"/>
                <w:bCs/>
              </w:rPr>
              <w:t xml:space="preserve">  işlevsel yapı ve örgütlenme. Reklam ajanslarının kampanya hazırlama aşamaları. </w:t>
            </w:r>
            <w:proofErr w:type="gramStart"/>
            <w:r w:rsidR="00290C88" w:rsidRPr="004A6003">
              <w:rPr>
                <w:rFonts w:asciiTheme="minorBidi" w:hAnsiTheme="minorBidi" w:cstheme="minorBidi"/>
                <w:bCs/>
              </w:rPr>
              <w:t xml:space="preserve">Reklamcılıkta psikolojik ve sosyolojik kuram.  </w:t>
            </w:r>
            <w:proofErr w:type="gramEnd"/>
            <w:r w:rsidR="00290C88" w:rsidRPr="004A6003">
              <w:rPr>
                <w:rFonts w:asciiTheme="minorBidi" w:hAnsiTheme="minorBidi" w:cstheme="minorBidi"/>
                <w:bCs/>
              </w:rPr>
              <w:t>Reklamın iletişim, satış ve diğer amaçları.  Türk reklamcılık sektörüne bakış ve reklamda ahlaksal boyut. Kısa programlar ve yapısal unsurlar, TV reklamının yapım aşamaları. Reklamlarda cazibe unsurları ve formatlar. Bunların uygulanması.</w:t>
            </w:r>
          </w:p>
          <w:p w:rsidR="000B3869" w:rsidRPr="004A6003" w:rsidRDefault="00290C88" w:rsidP="00C5259E">
            <w:pPr>
              <w:jc w:val="both"/>
              <w:rPr>
                <w:rFonts w:asciiTheme="minorBidi" w:hAnsiTheme="minorBidi" w:cstheme="minorBidi"/>
              </w:rPr>
            </w:pPr>
            <w:r w:rsidRPr="004A6003">
              <w:rPr>
                <w:rFonts w:asciiTheme="minorBidi" w:hAnsiTheme="minorBidi" w:cstheme="minorBidi"/>
                <w:bCs/>
              </w:rPr>
              <w:t xml:space="preserve"> </w:t>
            </w:r>
            <w:proofErr w:type="gramStart"/>
            <w:r w:rsidRPr="004A6003">
              <w:rPr>
                <w:rFonts w:asciiTheme="minorBidi" w:hAnsiTheme="minorBidi" w:cstheme="minorBidi"/>
                <w:bCs/>
              </w:rPr>
              <w:t xml:space="preserve">Reklam araştırması ve reklamın hazırlanması. </w:t>
            </w:r>
            <w:proofErr w:type="gramEnd"/>
            <w:r w:rsidRPr="004A6003">
              <w:rPr>
                <w:rFonts w:asciiTheme="minorBidi" w:hAnsiTheme="minorBidi" w:cstheme="minorBidi"/>
                <w:bCs/>
              </w:rPr>
              <w:t xml:space="preserve">Reklamın yazılması, </w:t>
            </w:r>
            <w:proofErr w:type="gramStart"/>
            <w:r w:rsidRPr="004A6003">
              <w:rPr>
                <w:rFonts w:asciiTheme="minorBidi" w:hAnsiTheme="minorBidi" w:cstheme="minorBidi"/>
                <w:bCs/>
              </w:rPr>
              <w:t>kaba taslak</w:t>
            </w:r>
            <w:proofErr w:type="gramEnd"/>
            <w:r w:rsidRPr="004A6003">
              <w:rPr>
                <w:rFonts w:asciiTheme="minorBidi" w:hAnsiTheme="minorBidi" w:cstheme="minorBidi"/>
                <w:bCs/>
              </w:rPr>
              <w:t xml:space="preserve">, taslak ve bitmiş taslak. </w:t>
            </w:r>
            <w:proofErr w:type="gramStart"/>
            <w:r w:rsidRPr="004A6003">
              <w:rPr>
                <w:rFonts w:asciiTheme="minorBidi" w:hAnsiTheme="minorBidi" w:cstheme="minorBidi"/>
                <w:bCs/>
              </w:rPr>
              <w:t xml:space="preserve">Reklamda başlık ve başlık türleri, bunların kullanımı. </w:t>
            </w:r>
            <w:proofErr w:type="gramEnd"/>
            <w:r w:rsidRPr="004A6003">
              <w:rPr>
                <w:rFonts w:asciiTheme="minorBidi" w:hAnsiTheme="minorBidi" w:cstheme="minorBidi"/>
                <w:bCs/>
              </w:rPr>
              <w:t xml:space="preserve">Reklam taslağı ve taslakta yer alan </w:t>
            </w:r>
            <w:proofErr w:type="spellStart"/>
            <w:r w:rsidRPr="004A6003">
              <w:rPr>
                <w:rFonts w:asciiTheme="minorBidi" w:hAnsiTheme="minorBidi" w:cstheme="minorBidi"/>
                <w:bCs/>
              </w:rPr>
              <w:t>ögeler</w:t>
            </w:r>
            <w:proofErr w:type="spellEnd"/>
            <w:r w:rsidRPr="004A6003">
              <w:rPr>
                <w:rFonts w:asciiTheme="minorBidi" w:hAnsiTheme="minorBidi" w:cstheme="minorBidi"/>
                <w:bCs/>
              </w:rPr>
              <w:t xml:space="preserve">.  Reklamda görselleştirme. Gazete </w:t>
            </w:r>
            <w:proofErr w:type="gramStart"/>
            <w:r w:rsidRPr="004A6003">
              <w:rPr>
                <w:rFonts w:asciiTheme="minorBidi" w:hAnsiTheme="minorBidi" w:cstheme="minorBidi"/>
                <w:bCs/>
              </w:rPr>
              <w:t>reklamı , özellikleri</w:t>
            </w:r>
            <w:proofErr w:type="gramEnd"/>
            <w:r w:rsidRPr="004A6003">
              <w:rPr>
                <w:rFonts w:asciiTheme="minorBidi" w:hAnsiTheme="minorBidi" w:cstheme="minorBidi"/>
                <w:bCs/>
              </w:rPr>
              <w:t xml:space="preserve"> ve hazırlanması. Açık hava reklamcılığı, özellikleri ve hazırlanması</w:t>
            </w:r>
          </w:p>
        </w:tc>
      </w:tr>
    </w:tbl>
    <w:p w:rsidR="00B95699" w:rsidRPr="004A6003" w:rsidRDefault="00B95699"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0C2F92" w:rsidRPr="004A6003" w:rsidTr="00ED1AB8">
        <w:tc>
          <w:tcPr>
            <w:tcW w:w="3545" w:type="dxa"/>
          </w:tcPr>
          <w:p w:rsidR="000C2F92" w:rsidRPr="004A6003" w:rsidRDefault="000C2F9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0C2F92" w:rsidRPr="004A6003" w:rsidRDefault="000C2F9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0C2F92" w:rsidRPr="004A6003" w:rsidRDefault="000C2F9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w:t>
            </w:r>
          </w:p>
        </w:tc>
        <w:tc>
          <w:tcPr>
            <w:tcW w:w="992" w:type="dxa"/>
          </w:tcPr>
          <w:p w:rsidR="000C2F92" w:rsidRPr="004A6003" w:rsidRDefault="000C2F9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0C2F92" w:rsidRPr="004A6003" w:rsidRDefault="000C2F92"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0C2F92" w:rsidRPr="004A6003" w:rsidRDefault="000C2F92"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0C2F92" w:rsidRPr="004A6003" w:rsidTr="00ED1AB8">
        <w:trPr>
          <w:trHeight w:val="397"/>
        </w:trPr>
        <w:tc>
          <w:tcPr>
            <w:tcW w:w="3545" w:type="dxa"/>
          </w:tcPr>
          <w:p w:rsidR="000C2F92" w:rsidRPr="004A6003" w:rsidRDefault="000C2F92" w:rsidP="00C5259E">
            <w:pPr>
              <w:spacing w:after="0" w:line="240" w:lineRule="auto"/>
              <w:jc w:val="both"/>
              <w:rPr>
                <w:rFonts w:asciiTheme="minorBidi" w:eastAsia="Calibri" w:hAnsiTheme="minorBidi"/>
                <w:bCs/>
                <w:sz w:val="20"/>
                <w:szCs w:val="20"/>
              </w:rPr>
            </w:pPr>
            <w:r w:rsidRPr="004A6003">
              <w:rPr>
                <w:rFonts w:asciiTheme="minorBidi" w:eastAsia="Calibri" w:hAnsiTheme="minorBidi"/>
                <w:bCs/>
                <w:sz w:val="20"/>
                <w:szCs w:val="20"/>
              </w:rPr>
              <w:t>Hizmet Pazarlaması</w:t>
            </w:r>
          </w:p>
        </w:tc>
        <w:tc>
          <w:tcPr>
            <w:tcW w:w="1134" w:type="dxa"/>
          </w:tcPr>
          <w:p w:rsidR="000C2F92" w:rsidRPr="004A6003" w:rsidRDefault="000C2F9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0731302</w:t>
            </w:r>
          </w:p>
        </w:tc>
        <w:tc>
          <w:tcPr>
            <w:tcW w:w="1276" w:type="dxa"/>
          </w:tcPr>
          <w:p w:rsidR="000C2F92"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3</w:t>
            </w:r>
          </w:p>
        </w:tc>
        <w:tc>
          <w:tcPr>
            <w:tcW w:w="992" w:type="dxa"/>
          </w:tcPr>
          <w:p w:rsidR="000C2F92" w:rsidRPr="004A6003" w:rsidRDefault="000C2F9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2+2</w:t>
            </w:r>
          </w:p>
        </w:tc>
        <w:tc>
          <w:tcPr>
            <w:tcW w:w="1047" w:type="dxa"/>
          </w:tcPr>
          <w:p w:rsidR="000C2F92" w:rsidRPr="004A6003" w:rsidRDefault="000C2F92"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0C2F92" w:rsidRPr="004A6003" w:rsidRDefault="000C2F92" w:rsidP="00C5259E">
            <w:pPr>
              <w:spacing w:after="0" w:line="240" w:lineRule="auto"/>
              <w:jc w:val="both"/>
              <w:rPr>
                <w:rFonts w:asciiTheme="minorBidi" w:eastAsia="Calibri" w:hAnsiTheme="minorBidi"/>
                <w:sz w:val="20"/>
                <w:szCs w:val="20"/>
              </w:rPr>
            </w:pPr>
          </w:p>
        </w:tc>
      </w:tr>
      <w:tr w:rsidR="000C2F92" w:rsidRPr="004A6003" w:rsidTr="00ED1AB8">
        <w:trPr>
          <w:trHeight w:val="397"/>
        </w:trPr>
        <w:tc>
          <w:tcPr>
            <w:tcW w:w="9782" w:type="dxa"/>
            <w:gridSpan w:val="6"/>
          </w:tcPr>
          <w:p w:rsidR="000C2F92" w:rsidRPr="004A6003" w:rsidRDefault="000C2F92" w:rsidP="00C5259E">
            <w:pPr>
              <w:spacing w:line="240" w:lineRule="auto"/>
              <w:jc w:val="both"/>
              <w:rPr>
                <w:rFonts w:asciiTheme="minorBidi" w:eastAsia="Calibri" w:hAnsiTheme="minorBidi"/>
                <w:sz w:val="20"/>
                <w:szCs w:val="20"/>
              </w:rPr>
            </w:pPr>
            <w:r w:rsidRPr="004A6003">
              <w:rPr>
                <w:rFonts w:asciiTheme="minorBidi" w:hAnsiTheme="minorBidi"/>
                <w:b/>
                <w:sz w:val="20"/>
                <w:szCs w:val="20"/>
              </w:rPr>
              <w:t xml:space="preserve">KONULAR: </w:t>
            </w:r>
            <w:r w:rsidR="00C67965" w:rsidRPr="004A6003">
              <w:rPr>
                <w:rFonts w:asciiTheme="minorBidi" w:eastAsia="Calibri" w:hAnsiTheme="minorBidi"/>
                <w:sz w:val="20"/>
                <w:szCs w:val="20"/>
              </w:rPr>
              <w:t>Hizmet kavramı ve tanımı, hizmetlerin ortak özellikleri, hizmetlerin günümüzdeki önemi, hizmetler ve pazarlama karması, Hizmet işletmeleri ve geleneksel pazarlama karması bileşenleri, Hizmet kalitesi.</w:t>
            </w:r>
          </w:p>
        </w:tc>
      </w:tr>
      <w:tr w:rsidR="00ED1AB8" w:rsidRPr="004A6003" w:rsidTr="00ED1AB8">
        <w:tc>
          <w:tcPr>
            <w:tcW w:w="3545" w:type="dxa"/>
          </w:tcPr>
          <w:p w:rsidR="00ED1AB8" w:rsidRPr="004A6003" w:rsidRDefault="00ED1AB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ED1AB8" w:rsidRPr="004A6003" w:rsidRDefault="00ED1AB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ED1AB8" w:rsidRPr="004A6003" w:rsidRDefault="00ED1AB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w:t>
            </w:r>
          </w:p>
        </w:tc>
        <w:tc>
          <w:tcPr>
            <w:tcW w:w="992" w:type="dxa"/>
          </w:tcPr>
          <w:p w:rsidR="00ED1AB8" w:rsidRPr="004A6003" w:rsidRDefault="00ED1AB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ED1AB8" w:rsidRPr="004A6003" w:rsidRDefault="00ED1AB8"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ED1AB8" w:rsidRPr="004A6003" w:rsidRDefault="00ED1AB8"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ED1AB8" w:rsidRPr="004A6003" w:rsidTr="00ED1AB8">
        <w:trPr>
          <w:trHeight w:val="397"/>
        </w:trPr>
        <w:tc>
          <w:tcPr>
            <w:tcW w:w="3545" w:type="dxa"/>
          </w:tcPr>
          <w:p w:rsidR="00ED1AB8" w:rsidRPr="004A6003" w:rsidRDefault="00ED1AB8" w:rsidP="00C5259E">
            <w:pPr>
              <w:spacing w:after="0" w:line="240" w:lineRule="auto"/>
              <w:ind w:left="-110" w:right="-179"/>
              <w:jc w:val="both"/>
              <w:rPr>
                <w:rFonts w:asciiTheme="minorBidi" w:eastAsia="Calibri" w:hAnsiTheme="minorBidi"/>
                <w:sz w:val="20"/>
                <w:szCs w:val="20"/>
              </w:rPr>
            </w:pPr>
            <w:r w:rsidRPr="004A6003">
              <w:rPr>
                <w:rFonts w:asciiTheme="minorBidi" w:hAnsiTheme="minorBidi"/>
                <w:sz w:val="20"/>
                <w:szCs w:val="20"/>
              </w:rPr>
              <w:t>Uluslar arası Pazarlama</w:t>
            </w:r>
          </w:p>
        </w:tc>
        <w:tc>
          <w:tcPr>
            <w:tcW w:w="1134" w:type="dxa"/>
          </w:tcPr>
          <w:p w:rsidR="00ED1AB8" w:rsidRPr="004A6003" w:rsidRDefault="00ED1AB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0731303</w:t>
            </w:r>
          </w:p>
        </w:tc>
        <w:tc>
          <w:tcPr>
            <w:tcW w:w="1276" w:type="dxa"/>
          </w:tcPr>
          <w:p w:rsidR="00ED1AB8"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3</w:t>
            </w:r>
          </w:p>
        </w:tc>
        <w:tc>
          <w:tcPr>
            <w:tcW w:w="992" w:type="dxa"/>
          </w:tcPr>
          <w:p w:rsidR="00ED1AB8" w:rsidRPr="004A6003" w:rsidRDefault="00ED1AB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3+1</w:t>
            </w:r>
          </w:p>
        </w:tc>
        <w:tc>
          <w:tcPr>
            <w:tcW w:w="1047" w:type="dxa"/>
          </w:tcPr>
          <w:p w:rsidR="00ED1AB8" w:rsidRPr="004A6003" w:rsidRDefault="00ED1AB8"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ED1AB8" w:rsidRPr="004A6003" w:rsidRDefault="00ED1AB8" w:rsidP="00C5259E">
            <w:pPr>
              <w:spacing w:after="0" w:line="240" w:lineRule="auto"/>
              <w:jc w:val="both"/>
              <w:rPr>
                <w:rFonts w:asciiTheme="minorBidi" w:eastAsia="Calibri" w:hAnsiTheme="minorBidi"/>
                <w:sz w:val="20"/>
                <w:szCs w:val="20"/>
              </w:rPr>
            </w:pPr>
          </w:p>
        </w:tc>
      </w:tr>
      <w:tr w:rsidR="00ED1AB8" w:rsidRPr="004A6003" w:rsidTr="00ED1AB8">
        <w:trPr>
          <w:trHeight w:val="397"/>
        </w:trPr>
        <w:tc>
          <w:tcPr>
            <w:tcW w:w="9782" w:type="dxa"/>
            <w:gridSpan w:val="6"/>
          </w:tcPr>
          <w:p w:rsidR="00ED1AB8" w:rsidRPr="004A6003" w:rsidRDefault="00ED1AB8" w:rsidP="00C5259E">
            <w:pPr>
              <w:spacing w:after="0" w:line="240" w:lineRule="auto"/>
              <w:jc w:val="both"/>
              <w:rPr>
                <w:rFonts w:asciiTheme="minorBidi" w:hAnsiTheme="minorBidi"/>
                <w:b/>
                <w:sz w:val="20"/>
                <w:szCs w:val="20"/>
              </w:rPr>
            </w:pPr>
            <w:r w:rsidRPr="004A6003">
              <w:rPr>
                <w:rFonts w:asciiTheme="minorBidi" w:hAnsiTheme="minorBidi"/>
                <w:b/>
                <w:sz w:val="20"/>
                <w:szCs w:val="20"/>
              </w:rPr>
              <w:t>KONULAR:</w:t>
            </w:r>
          </w:p>
          <w:p w:rsidR="00ED1AB8" w:rsidRPr="004A6003" w:rsidRDefault="00C67965" w:rsidP="00C5259E">
            <w:pPr>
              <w:spacing w:line="240" w:lineRule="auto"/>
              <w:jc w:val="both"/>
              <w:rPr>
                <w:rFonts w:asciiTheme="minorBidi" w:hAnsiTheme="minorBidi"/>
                <w:sz w:val="20"/>
                <w:szCs w:val="20"/>
              </w:rPr>
            </w:pPr>
            <w:proofErr w:type="gramStart"/>
            <w:r w:rsidRPr="004A6003">
              <w:rPr>
                <w:rFonts w:asciiTheme="minorBidi" w:eastAsia="Calibri" w:hAnsiTheme="minorBidi"/>
                <w:sz w:val="20"/>
                <w:szCs w:val="20"/>
              </w:rPr>
              <w:t>Uluslar arası Pazarlama ve Uluslararası Ticaret; Uluslararası Pazarlamanın Tanımı ve Önemi; Uluslararası Pazarlamaya Yönlendiren Nedenler; Uluslar arası Pazarlama Araştırmasında Toplanacak Bilgiler; Uluslararası Bütünleşmeler; Uluslar arası Pazarlama Çevresi; Uluslar arası Pazarlama Stratejileri; Pazar Bölümleme ve Hedef Pazarın Seçimi; Uluslararası Pazarlamada İhracat ve Sigorta İşlemleri; Banka İşlemleri, Pazarlama Karması: Ürün kararları ve stratejileri, Marka seçimi, Marka ve stratejileri, Ambalajlama ve etiketleme; Fiyatlandırma Stratejileri; Dağıtım Stratejileri; Tutundurma Stratejileri</w:t>
            </w:r>
            <w:r w:rsidRPr="004A6003">
              <w:rPr>
                <w:rFonts w:asciiTheme="minorBidi" w:hAnsiTheme="minorBidi"/>
                <w:sz w:val="20"/>
                <w:szCs w:val="20"/>
              </w:rPr>
              <w:t>.</w:t>
            </w:r>
            <w:proofErr w:type="gramEnd"/>
          </w:p>
        </w:tc>
      </w:tr>
      <w:tr w:rsidR="00ED1AB8" w:rsidRPr="004A6003" w:rsidTr="00ED1AB8">
        <w:tc>
          <w:tcPr>
            <w:tcW w:w="3545" w:type="dxa"/>
          </w:tcPr>
          <w:p w:rsidR="00ED1AB8" w:rsidRPr="004A6003" w:rsidRDefault="00ED1AB8" w:rsidP="00C5259E">
            <w:pPr>
              <w:spacing w:after="0" w:line="240" w:lineRule="auto"/>
              <w:jc w:val="both"/>
              <w:rPr>
                <w:rFonts w:asciiTheme="minorBidi" w:hAnsiTheme="minorBidi"/>
                <w:b/>
                <w:sz w:val="20"/>
                <w:szCs w:val="20"/>
              </w:rPr>
            </w:pPr>
            <w:r w:rsidRPr="004A6003">
              <w:rPr>
                <w:rFonts w:asciiTheme="minorBidi" w:hAnsiTheme="minorBidi"/>
                <w:b/>
                <w:sz w:val="20"/>
                <w:szCs w:val="20"/>
              </w:rPr>
              <w:lastRenderedPageBreak/>
              <w:t>DERSİN ADI</w:t>
            </w:r>
          </w:p>
        </w:tc>
        <w:tc>
          <w:tcPr>
            <w:tcW w:w="1134" w:type="dxa"/>
          </w:tcPr>
          <w:p w:rsidR="00ED1AB8" w:rsidRPr="004A6003" w:rsidRDefault="00ED1AB8"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ED1AB8" w:rsidRPr="004A6003" w:rsidRDefault="00ED1AB8"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w:t>
            </w:r>
          </w:p>
        </w:tc>
        <w:tc>
          <w:tcPr>
            <w:tcW w:w="992" w:type="dxa"/>
          </w:tcPr>
          <w:p w:rsidR="00ED1AB8" w:rsidRPr="004A6003" w:rsidRDefault="00ED1AB8"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ED1AB8" w:rsidRPr="004A6003" w:rsidRDefault="00ED1AB8"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ED1AB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 xml:space="preserve">     </w:t>
            </w:r>
            <w:r w:rsidR="00ED1AB8" w:rsidRPr="004A6003">
              <w:rPr>
                <w:rFonts w:asciiTheme="minorBidi" w:hAnsiTheme="minorBidi"/>
                <w:b/>
                <w:sz w:val="20"/>
                <w:szCs w:val="20"/>
              </w:rPr>
              <w:t>AKTS</w:t>
            </w:r>
          </w:p>
        </w:tc>
      </w:tr>
      <w:tr w:rsidR="00ED1AB8" w:rsidRPr="004A6003" w:rsidTr="00ED1AB8">
        <w:trPr>
          <w:trHeight w:val="397"/>
        </w:trPr>
        <w:tc>
          <w:tcPr>
            <w:tcW w:w="3545" w:type="dxa"/>
          </w:tcPr>
          <w:p w:rsidR="00ED1AB8" w:rsidRPr="004A6003" w:rsidRDefault="00ED1AB8" w:rsidP="00C5259E">
            <w:pPr>
              <w:spacing w:after="0" w:line="240" w:lineRule="auto"/>
              <w:jc w:val="both"/>
              <w:rPr>
                <w:rFonts w:asciiTheme="minorBidi" w:hAnsiTheme="minorBidi"/>
                <w:bCs/>
                <w:sz w:val="20"/>
                <w:szCs w:val="20"/>
              </w:rPr>
            </w:pPr>
            <w:r w:rsidRPr="004A6003">
              <w:rPr>
                <w:rFonts w:asciiTheme="minorBidi" w:hAnsiTheme="minorBidi"/>
                <w:bCs/>
                <w:sz w:val="20"/>
                <w:szCs w:val="20"/>
              </w:rPr>
              <w:t>Pazarlama Araştırması</w:t>
            </w:r>
          </w:p>
        </w:tc>
        <w:tc>
          <w:tcPr>
            <w:tcW w:w="1134" w:type="dxa"/>
          </w:tcPr>
          <w:p w:rsidR="00ED1AB8" w:rsidRPr="004A6003" w:rsidRDefault="00ED1AB8" w:rsidP="00C5259E">
            <w:pPr>
              <w:spacing w:after="0" w:line="240" w:lineRule="auto"/>
              <w:jc w:val="both"/>
              <w:rPr>
                <w:rFonts w:asciiTheme="minorBidi" w:hAnsiTheme="minorBidi"/>
                <w:sz w:val="20"/>
                <w:szCs w:val="20"/>
              </w:rPr>
            </w:pPr>
            <w:r w:rsidRPr="004A6003">
              <w:rPr>
                <w:rFonts w:asciiTheme="minorBidi" w:hAnsiTheme="minorBidi"/>
                <w:sz w:val="20"/>
                <w:szCs w:val="20"/>
              </w:rPr>
              <w:t>0731304</w:t>
            </w:r>
          </w:p>
        </w:tc>
        <w:tc>
          <w:tcPr>
            <w:tcW w:w="1276" w:type="dxa"/>
          </w:tcPr>
          <w:p w:rsidR="00ED1AB8"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ED1AB8" w:rsidRPr="004A6003" w:rsidRDefault="00ED1AB8" w:rsidP="00C5259E">
            <w:pPr>
              <w:spacing w:after="0" w:line="240" w:lineRule="auto"/>
              <w:jc w:val="both"/>
              <w:rPr>
                <w:rFonts w:asciiTheme="minorBidi" w:hAnsiTheme="minorBidi"/>
                <w:sz w:val="20"/>
                <w:szCs w:val="20"/>
              </w:rPr>
            </w:pPr>
            <w:r w:rsidRPr="004A6003">
              <w:rPr>
                <w:rFonts w:asciiTheme="minorBidi" w:hAnsiTheme="minorBidi"/>
                <w:sz w:val="20"/>
                <w:szCs w:val="20"/>
              </w:rPr>
              <w:t>2+2</w:t>
            </w:r>
          </w:p>
        </w:tc>
        <w:tc>
          <w:tcPr>
            <w:tcW w:w="1047" w:type="dxa"/>
          </w:tcPr>
          <w:p w:rsidR="00ED1AB8" w:rsidRPr="004A6003" w:rsidRDefault="00ED1AB8"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1788" w:type="dxa"/>
          </w:tcPr>
          <w:p w:rsidR="00ED1AB8" w:rsidRPr="004A6003" w:rsidRDefault="00ED1AB8" w:rsidP="00C5259E">
            <w:pPr>
              <w:spacing w:after="0" w:line="240" w:lineRule="auto"/>
              <w:jc w:val="both"/>
              <w:rPr>
                <w:rFonts w:asciiTheme="minorBidi" w:hAnsiTheme="minorBidi"/>
                <w:sz w:val="20"/>
                <w:szCs w:val="20"/>
              </w:rPr>
            </w:pPr>
          </w:p>
        </w:tc>
      </w:tr>
      <w:tr w:rsidR="00BE7BA8" w:rsidRPr="004A6003" w:rsidTr="00771749">
        <w:trPr>
          <w:trHeight w:val="397"/>
        </w:trPr>
        <w:tc>
          <w:tcPr>
            <w:tcW w:w="9782" w:type="dxa"/>
            <w:gridSpan w:val="6"/>
          </w:tcPr>
          <w:p w:rsidR="00BE7BA8" w:rsidRPr="004A6003" w:rsidRDefault="00BE7BA8" w:rsidP="00C5259E">
            <w:pPr>
              <w:spacing w:after="0" w:line="240" w:lineRule="auto"/>
              <w:jc w:val="both"/>
              <w:rPr>
                <w:rFonts w:asciiTheme="minorBidi" w:hAnsiTheme="minorBidi"/>
                <w:b/>
                <w:sz w:val="20"/>
                <w:szCs w:val="20"/>
              </w:rPr>
            </w:pPr>
            <w:proofErr w:type="gramStart"/>
            <w:r w:rsidRPr="004A6003">
              <w:rPr>
                <w:rFonts w:asciiTheme="minorBidi" w:hAnsiTheme="minorBidi"/>
                <w:b/>
                <w:sz w:val="20"/>
                <w:szCs w:val="20"/>
              </w:rPr>
              <w:t>KONULAR:</w:t>
            </w:r>
            <w:r w:rsidR="004963EC" w:rsidRPr="004A6003">
              <w:rPr>
                <w:rFonts w:asciiTheme="minorBidi" w:hAnsiTheme="minorBidi"/>
                <w:b/>
                <w:sz w:val="20"/>
                <w:szCs w:val="20"/>
              </w:rPr>
              <w:t xml:space="preserve"> </w:t>
            </w:r>
            <w:r w:rsidR="004963EC" w:rsidRPr="004A6003">
              <w:rPr>
                <w:rFonts w:asciiTheme="minorBidi" w:hAnsiTheme="minorBidi"/>
                <w:sz w:val="20"/>
                <w:szCs w:val="20"/>
              </w:rPr>
              <w:t>Pazarlama Araştırması Kavramı; Tanımı; Önemi ve Uygulama Alanları, Diğer Bilim Dallarıyla İlişkisi ve Sınırları, Organizasyon İçindeki Yeri, Araştırma Sürecinin Tanımlanması; Problemin Ortaya Konması; Veri Kaynaklarının Belirlenmesi; Örnekleme; Örnekleme Yöntemleri ve Hataları; Veri Toplamada Kullanılacak Yöntemin Seçimi: Anket, Gözlem, Deney, Projeksiyon, Ölçekleme yöntemi; Verilerin Toplanması, Verilerin dökümü ve analizi: Tek değişkenli ve çok değişkenli analizler; Araştırma Raporunun Hazırlanması; Pazarlama Araştırmasının Türleri.</w:t>
            </w:r>
            <w:proofErr w:type="gramEnd"/>
          </w:p>
          <w:p w:rsidR="00BE7BA8" w:rsidRPr="004A6003" w:rsidRDefault="00BE7BA8" w:rsidP="00C5259E">
            <w:pPr>
              <w:spacing w:after="0" w:line="240" w:lineRule="auto"/>
              <w:jc w:val="both"/>
              <w:rPr>
                <w:rFonts w:asciiTheme="minorBidi" w:hAnsiTheme="minorBidi"/>
                <w:sz w:val="20"/>
                <w:szCs w:val="20"/>
              </w:rPr>
            </w:pPr>
          </w:p>
        </w:tc>
      </w:tr>
    </w:tbl>
    <w:p w:rsidR="00ED1AB8" w:rsidRPr="004A6003" w:rsidRDefault="00ED1AB8"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BE7BA8" w:rsidRPr="004A6003" w:rsidTr="00BE7BA8">
        <w:tc>
          <w:tcPr>
            <w:tcW w:w="3545"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BE7BA8" w:rsidRPr="004A6003" w:rsidRDefault="00BE7BA8"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BE7BA8" w:rsidRPr="004A6003" w:rsidTr="00BE7BA8">
        <w:trPr>
          <w:trHeight w:val="397"/>
        </w:trPr>
        <w:tc>
          <w:tcPr>
            <w:tcW w:w="3545" w:type="dxa"/>
          </w:tcPr>
          <w:p w:rsidR="00BE7BA8" w:rsidRPr="000325E8" w:rsidRDefault="00BE7BA8" w:rsidP="00C5259E">
            <w:pPr>
              <w:spacing w:after="0" w:line="240" w:lineRule="auto"/>
              <w:jc w:val="both"/>
              <w:rPr>
                <w:rFonts w:asciiTheme="minorBidi" w:hAnsiTheme="minorBidi"/>
                <w:color w:val="000000" w:themeColor="text1"/>
                <w:sz w:val="20"/>
                <w:szCs w:val="20"/>
              </w:rPr>
            </w:pPr>
            <w:r w:rsidRPr="000325E8">
              <w:rPr>
                <w:rFonts w:asciiTheme="minorBidi" w:hAnsiTheme="minorBidi"/>
                <w:color w:val="000000" w:themeColor="text1"/>
                <w:sz w:val="20"/>
                <w:szCs w:val="20"/>
              </w:rPr>
              <w:t>Pazarlama</w:t>
            </w:r>
            <w:r w:rsidR="000325E8" w:rsidRPr="000325E8">
              <w:rPr>
                <w:rFonts w:asciiTheme="minorBidi" w:hAnsiTheme="minorBidi"/>
                <w:color w:val="000000" w:themeColor="text1"/>
                <w:sz w:val="20"/>
                <w:szCs w:val="20"/>
              </w:rPr>
              <w:t>da</w:t>
            </w:r>
            <w:r w:rsidRPr="000325E8">
              <w:rPr>
                <w:rFonts w:asciiTheme="minorBidi" w:hAnsiTheme="minorBidi"/>
                <w:color w:val="000000" w:themeColor="text1"/>
                <w:sz w:val="20"/>
                <w:szCs w:val="20"/>
              </w:rPr>
              <w:t xml:space="preserve"> İletişimi</w:t>
            </w:r>
          </w:p>
        </w:tc>
        <w:tc>
          <w:tcPr>
            <w:tcW w:w="1134"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0731305</w:t>
            </w:r>
          </w:p>
        </w:tc>
        <w:tc>
          <w:tcPr>
            <w:tcW w:w="1276" w:type="dxa"/>
          </w:tcPr>
          <w:p w:rsidR="00BE7BA8"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1+1</w:t>
            </w:r>
          </w:p>
        </w:tc>
        <w:tc>
          <w:tcPr>
            <w:tcW w:w="1047"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BE7BA8" w:rsidRPr="004A6003" w:rsidRDefault="00BE7BA8" w:rsidP="00C5259E">
            <w:pPr>
              <w:spacing w:after="0" w:line="240" w:lineRule="auto"/>
              <w:jc w:val="both"/>
              <w:rPr>
                <w:rFonts w:asciiTheme="minorBidi" w:hAnsiTheme="minorBidi"/>
                <w:sz w:val="20"/>
                <w:szCs w:val="20"/>
              </w:rPr>
            </w:pPr>
          </w:p>
        </w:tc>
      </w:tr>
      <w:tr w:rsidR="00BE7BA8" w:rsidRPr="004A6003" w:rsidTr="00875548">
        <w:trPr>
          <w:trHeight w:val="397"/>
        </w:trPr>
        <w:tc>
          <w:tcPr>
            <w:tcW w:w="9782" w:type="dxa"/>
            <w:gridSpan w:val="6"/>
          </w:tcPr>
          <w:p w:rsidR="00BE7BA8" w:rsidRPr="004A6003" w:rsidRDefault="00BE7BA8" w:rsidP="00C5259E">
            <w:pPr>
              <w:spacing w:line="240" w:lineRule="auto"/>
              <w:jc w:val="both"/>
              <w:rPr>
                <w:rFonts w:asciiTheme="minorBidi" w:hAnsiTheme="minorBidi"/>
                <w:sz w:val="20"/>
                <w:szCs w:val="20"/>
              </w:rPr>
            </w:pPr>
            <w:r w:rsidRPr="004A6003">
              <w:rPr>
                <w:rFonts w:asciiTheme="minorBidi" w:hAnsiTheme="minorBidi"/>
                <w:b/>
                <w:sz w:val="20"/>
                <w:szCs w:val="20"/>
              </w:rPr>
              <w:t>KONULAR:</w:t>
            </w:r>
            <w:r w:rsidR="00C67965" w:rsidRPr="004A6003">
              <w:rPr>
                <w:rFonts w:asciiTheme="minorBidi" w:hAnsiTheme="minorBidi"/>
                <w:b/>
                <w:sz w:val="20"/>
                <w:szCs w:val="20"/>
              </w:rPr>
              <w:t xml:space="preserve"> </w:t>
            </w:r>
            <w:r w:rsidR="00C67965" w:rsidRPr="004A6003">
              <w:rPr>
                <w:rFonts w:asciiTheme="minorBidi" w:eastAsia="Calibri" w:hAnsiTheme="minorBidi"/>
                <w:sz w:val="20"/>
                <w:szCs w:val="20"/>
              </w:rPr>
              <w:t>Pazarlama ve İletişim İlişkileri; Pazarlamada İletişim Kavramı ve Özellikleri; Temel Bilgiler; Kavramları ve Günlük Yaşamdan Örnekler Vererek Açıklama İletişiminin Özellikleri; Pazarlama İletişim Amaçları ve Stratejileri; Tutundurma Karması ve Yönetimi; Reklam; Halkla İlişkiler ve Duyurum; Kişisel Satış; Satış Tutundurma; Ürün, marka ve ambalajın boyutları; Dağıtım ve Fiyatın İletişim Boyutu</w:t>
            </w:r>
          </w:p>
        </w:tc>
      </w:tr>
    </w:tbl>
    <w:p w:rsidR="00BE7BA8" w:rsidRPr="004A6003" w:rsidRDefault="00BE7BA8"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BE7BA8" w:rsidRPr="004A6003" w:rsidTr="00BE7BA8">
        <w:tc>
          <w:tcPr>
            <w:tcW w:w="3545"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BE7BA8" w:rsidRPr="004A6003" w:rsidRDefault="00BE7BA8"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BE7BA8" w:rsidRPr="004A6003" w:rsidRDefault="00BE7BA8"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BE7BA8" w:rsidRPr="004A6003" w:rsidTr="00BE7BA8">
        <w:trPr>
          <w:trHeight w:val="397"/>
        </w:trPr>
        <w:tc>
          <w:tcPr>
            <w:tcW w:w="3545"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Satış Yönetimi</w:t>
            </w:r>
          </w:p>
        </w:tc>
        <w:tc>
          <w:tcPr>
            <w:tcW w:w="1134"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0731306</w:t>
            </w:r>
          </w:p>
        </w:tc>
        <w:tc>
          <w:tcPr>
            <w:tcW w:w="1276" w:type="dxa"/>
          </w:tcPr>
          <w:p w:rsidR="00BE7BA8"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3+1</w:t>
            </w:r>
          </w:p>
        </w:tc>
        <w:tc>
          <w:tcPr>
            <w:tcW w:w="1047" w:type="dxa"/>
          </w:tcPr>
          <w:p w:rsidR="00BE7BA8" w:rsidRPr="004A6003" w:rsidRDefault="00BE7BA8"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1788" w:type="dxa"/>
          </w:tcPr>
          <w:p w:rsidR="00BE7BA8" w:rsidRPr="004A6003" w:rsidRDefault="00BE7BA8" w:rsidP="00C5259E">
            <w:pPr>
              <w:spacing w:after="0" w:line="240" w:lineRule="auto"/>
              <w:jc w:val="both"/>
              <w:rPr>
                <w:rFonts w:asciiTheme="minorBidi" w:hAnsiTheme="minorBidi"/>
                <w:sz w:val="20"/>
                <w:szCs w:val="20"/>
              </w:rPr>
            </w:pPr>
          </w:p>
        </w:tc>
      </w:tr>
      <w:tr w:rsidR="00BE7BA8" w:rsidRPr="004A6003" w:rsidTr="005D5A36">
        <w:trPr>
          <w:trHeight w:val="397"/>
        </w:trPr>
        <w:tc>
          <w:tcPr>
            <w:tcW w:w="9782" w:type="dxa"/>
            <w:gridSpan w:val="6"/>
          </w:tcPr>
          <w:p w:rsidR="00BE7BA8" w:rsidRPr="004A6003" w:rsidRDefault="00BE7BA8" w:rsidP="00C5259E">
            <w:pPr>
              <w:spacing w:line="240" w:lineRule="auto"/>
              <w:jc w:val="both"/>
              <w:rPr>
                <w:rFonts w:asciiTheme="minorBidi" w:hAnsiTheme="minorBidi"/>
                <w:sz w:val="20"/>
                <w:szCs w:val="20"/>
              </w:rPr>
            </w:pPr>
            <w:proofErr w:type="gramStart"/>
            <w:r w:rsidRPr="004A6003">
              <w:rPr>
                <w:rFonts w:asciiTheme="minorBidi" w:hAnsiTheme="minorBidi"/>
                <w:b/>
                <w:sz w:val="20"/>
                <w:szCs w:val="20"/>
              </w:rPr>
              <w:t>KONULAR:</w:t>
            </w:r>
            <w:r w:rsidR="00C67965" w:rsidRPr="004A6003">
              <w:rPr>
                <w:rFonts w:asciiTheme="minorBidi" w:hAnsiTheme="minorBidi"/>
                <w:b/>
                <w:sz w:val="20"/>
                <w:szCs w:val="20"/>
              </w:rPr>
              <w:t xml:space="preserve"> </w:t>
            </w:r>
            <w:r w:rsidR="00C67965" w:rsidRPr="004A6003">
              <w:rPr>
                <w:rFonts w:asciiTheme="minorBidi" w:eastAsia="Calibri" w:hAnsiTheme="minorBidi"/>
                <w:sz w:val="20"/>
                <w:szCs w:val="20"/>
              </w:rPr>
              <w:t>Satış Gücü Kavramı; Satış Gücü Yönetimi; Satış Yönetiminin Planlanması; Satış Gücünün Örgütlenmesi; Talep Ölçümü ve Satış Takvimi; Satış Bütçeleri; Satış Kotaları ve Satış Kotalarının Düzenlenmesi; Satış Bölgelerinin Oluşturulması; Satış Gücü Temsilcilerinin Seçimi ve Eğitimi; Satışçıların Ücretlendirilmesi; Satışçıların Güdülenmesi; Talep Ölçümü ve Tahmini; Satış Potansiyeli; Firma Potansiyeli; Satış Tahmini; Kullanılan Yöntemler; Bölge Temeline Göre Satış; Ürün Temeline Göre Satış; Stratejik Satış Planlaması; Satış Süreci: Hazırlama, Satış konuşması ve safhaları, İtirazları karşılama, Satışı gerçekleştirme, Takip ve kontrol; Satış Yönetiminin Ahlaki ve Yasal Boyutları.</w:t>
            </w:r>
            <w:proofErr w:type="gramEnd"/>
          </w:p>
        </w:tc>
      </w:tr>
    </w:tbl>
    <w:p w:rsidR="00BE7BA8" w:rsidRPr="004A6003" w:rsidRDefault="00BE7BA8"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A40479" w:rsidRPr="004A6003" w:rsidTr="00A40479">
        <w:tc>
          <w:tcPr>
            <w:tcW w:w="3545"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w:t>
            </w:r>
          </w:p>
        </w:tc>
        <w:tc>
          <w:tcPr>
            <w:tcW w:w="992"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A40479" w:rsidRPr="004A6003" w:rsidRDefault="00A40479"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A40479" w:rsidRPr="004A6003" w:rsidTr="00A40479">
        <w:trPr>
          <w:trHeight w:val="397"/>
        </w:trPr>
        <w:tc>
          <w:tcPr>
            <w:tcW w:w="3545" w:type="dxa"/>
          </w:tcPr>
          <w:p w:rsidR="00A40479" w:rsidRPr="004A6003" w:rsidRDefault="00A40479" w:rsidP="00C5259E">
            <w:pPr>
              <w:spacing w:after="0" w:line="240" w:lineRule="auto"/>
              <w:jc w:val="both"/>
              <w:rPr>
                <w:rFonts w:asciiTheme="minorBidi" w:hAnsiTheme="minorBidi"/>
                <w:bCs/>
                <w:sz w:val="20"/>
                <w:szCs w:val="20"/>
              </w:rPr>
            </w:pPr>
            <w:r w:rsidRPr="004A6003">
              <w:rPr>
                <w:rFonts w:asciiTheme="minorBidi" w:hAnsiTheme="minorBidi"/>
                <w:bCs/>
                <w:sz w:val="20"/>
                <w:szCs w:val="20"/>
              </w:rPr>
              <w:t>Müşteri İlişkileri Yönetimi</w:t>
            </w:r>
          </w:p>
        </w:tc>
        <w:tc>
          <w:tcPr>
            <w:tcW w:w="1134" w:type="dxa"/>
          </w:tcPr>
          <w:p w:rsidR="00A40479" w:rsidRPr="004A6003" w:rsidRDefault="00A40479" w:rsidP="00C5259E">
            <w:pPr>
              <w:spacing w:after="0" w:line="240" w:lineRule="auto"/>
              <w:jc w:val="both"/>
              <w:rPr>
                <w:rFonts w:asciiTheme="minorBidi" w:hAnsiTheme="minorBidi"/>
                <w:sz w:val="20"/>
                <w:szCs w:val="20"/>
              </w:rPr>
            </w:pPr>
            <w:r w:rsidRPr="004A6003">
              <w:rPr>
                <w:rFonts w:asciiTheme="minorBidi" w:hAnsiTheme="minorBidi"/>
                <w:sz w:val="20"/>
                <w:szCs w:val="20"/>
              </w:rPr>
              <w:t>0731307</w:t>
            </w:r>
          </w:p>
        </w:tc>
        <w:tc>
          <w:tcPr>
            <w:tcW w:w="1276" w:type="dxa"/>
          </w:tcPr>
          <w:p w:rsidR="00A40479"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A40479" w:rsidRPr="004A6003" w:rsidRDefault="00A40479"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047" w:type="dxa"/>
          </w:tcPr>
          <w:p w:rsidR="00A40479" w:rsidRPr="004A6003" w:rsidRDefault="00A40479"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A40479" w:rsidRPr="004A6003" w:rsidRDefault="00A40479" w:rsidP="00C5259E">
            <w:pPr>
              <w:spacing w:after="0" w:line="240" w:lineRule="auto"/>
              <w:jc w:val="both"/>
              <w:rPr>
                <w:rFonts w:asciiTheme="minorBidi" w:hAnsiTheme="minorBidi"/>
                <w:sz w:val="20"/>
                <w:szCs w:val="20"/>
              </w:rPr>
            </w:pPr>
          </w:p>
        </w:tc>
      </w:tr>
      <w:tr w:rsidR="00A40479" w:rsidRPr="004A6003" w:rsidTr="00127747">
        <w:trPr>
          <w:trHeight w:val="397"/>
        </w:trPr>
        <w:tc>
          <w:tcPr>
            <w:tcW w:w="9782" w:type="dxa"/>
            <w:gridSpan w:val="6"/>
          </w:tcPr>
          <w:p w:rsidR="00A40479" w:rsidRPr="004A6003" w:rsidRDefault="00A40479" w:rsidP="00C5259E">
            <w:pPr>
              <w:spacing w:line="240" w:lineRule="auto"/>
              <w:jc w:val="both"/>
              <w:rPr>
                <w:rFonts w:asciiTheme="minorBidi" w:hAnsiTheme="minorBidi"/>
                <w:sz w:val="20"/>
                <w:szCs w:val="20"/>
              </w:rPr>
            </w:pPr>
            <w:r w:rsidRPr="004A6003">
              <w:rPr>
                <w:rFonts w:asciiTheme="minorBidi" w:hAnsiTheme="minorBidi"/>
                <w:b/>
                <w:sz w:val="20"/>
                <w:szCs w:val="20"/>
              </w:rPr>
              <w:t>KONULAR:</w:t>
            </w:r>
            <w:r w:rsidR="00C67965" w:rsidRPr="004A6003">
              <w:rPr>
                <w:rFonts w:asciiTheme="minorBidi" w:hAnsiTheme="minorBidi"/>
                <w:sz w:val="20"/>
                <w:szCs w:val="20"/>
              </w:rPr>
              <w:t xml:space="preserve"> </w:t>
            </w:r>
            <w:r w:rsidR="00C67965" w:rsidRPr="004A6003">
              <w:rPr>
                <w:rFonts w:asciiTheme="minorBidi" w:eastAsia="Calibri" w:hAnsiTheme="minorBidi"/>
                <w:sz w:val="20"/>
                <w:szCs w:val="20"/>
              </w:rPr>
              <w:t>Müşteri ilişkileri yönetimi(MİY) kavramı ve tanımı, MİY Bileşenleri, MİY Özellikleri, MİY Faydaları, MİY İlkeleri, MİY Gelişim Planı, MİY Türleri, MİY Yapılan Hatalar</w:t>
            </w:r>
            <w:r w:rsidR="00C67965" w:rsidRPr="004A6003">
              <w:rPr>
                <w:rFonts w:asciiTheme="minorBidi" w:hAnsiTheme="minorBidi"/>
                <w:sz w:val="20"/>
                <w:szCs w:val="20"/>
              </w:rPr>
              <w:t>.</w:t>
            </w:r>
          </w:p>
        </w:tc>
      </w:tr>
    </w:tbl>
    <w:p w:rsidR="00A40479" w:rsidRPr="004A6003" w:rsidRDefault="00A40479"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A40479" w:rsidRPr="004A6003" w:rsidTr="00A40479">
        <w:tc>
          <w:tcPr>
            <w:tcW w:w="3545"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A40479" w:rsidRPr="004A6003" w:rsidRDefault="00A40479"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A40479" w:rsidRPr="004A6003" w:rsidRDefault="00A40479"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A40479" w:rsidRPr="004A6003" w:rsidTr="00A40479">
        <w:trPr>
          <w:trHeight w:val="397"/>
        </w:trPr>
        <w:tc>
          <w:tcPr>
            <w:tcW w:w="3545" w:type="dxa"/>
          </w:tcPr>
          <w:p w:rsidR="00A40479" w:rsidRPr="004A6003" w:rsidRDefault="00A40479" w:rsidP="00C5259E">
            <w:pPr>
              <w:spacing w:after="0" w:line="240" w:lineRule="auto"/>
              <w:jc w:val="both"/>
              <w:rPr>
                <w:rFonts w:asciiTheme="minorBidi" w:hAnsiTheme="minorBidi"/>
                <w:sz w:val="20"/>
                <w:szCs w:val="20"/>
              </w:rPr>
            </w:pPr>
            <w:r w:rsidRPr="004A6003">
              <w:rPr>
                <w:rFonts w:asciiTheme="minorBidi" w:hAnsiTheme="minorBidi"/>
                <w:sz w:val="20"/>
                <w:szCs w:val="20"/>
              </w:rPr>
              <w:t>Halkla İlişkiler</w:t>
            </w:r>
          </w:p>
        </w:tc>
        <w:tc>
          <w:tcPr>
            <w:tcW w:w="1134" w:type="dxa"/>
          </w:tcPr>
          <w:p w:rsidR="00A40479" w:rsidRPr="004A6003" w:rsidRDefault="00A40479" w:rsidP="00C5259E">
            <w:pPr>
              <w:spacing w:after="0" w:line="240" w:lineRule="auto"/>
              <w:jc w:val="both"/>
              <w:rPr>
                <w:rFonts w:asciiTheme="minorBidi" w:hAnsiTheme="minorBidi"/>
                <w:sz w:val="20"/>
                <w:szCs w:val="20"/>
              </w:rPr>
            </w:pPr>
            <w:proofErr w:type="gramStart"/>
            <w:r w:rsidRPr="004A6003">
              <w:rPr>
                <w:rFonts w:asciiTheme="minorBidi" w:hAnsiTheme="minorBidi"/>
                <w:sz w:val="20"/>
                <w:szCs w:val="20"/>
              </w:rPr>
              <w:t>07731308</w:t>
            </w:r>
            <w:proofErr w:type="gramEnd"/>
          </w:p>
        </w:tc>
        <w:tc>
          <w:tcPr>
            <w:tcW w:w="1276" w:type="dxa"/>
          </w:tcPr>
          <w:p w:rsidR="00A40479"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A40479" w:rsidRPr="004A6003" w:rsidRDefault="00A40479"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047" w:type="dxa"/>
          </w:tcPr>
          <w:p w:rsidR="00A40479" w:rsidRPr="004A6003" w:rsidRDefault="00A40479"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A40479" w:rsidRPr="004A6003" w:rsidRDefault="00A40479" w:rsidP="00C5259E">
            <w:pPr>
              <w:spacing w:after="0" w:line="240" w:lineRule="auto"/>
              <w:jc w:val="both"/>
              <w:rPr>
                <w:rFonts w:asciiTheme="minorBidi" w:hAnsiTheme="minorBidi"/>
                <w:sz w:val="20"/>
                <w:szCs w:val="20"/>
              </w:rPr>
            </w:pPr>
          </w:p>
        </w:tc>
      </w:tr>
      <w:tr w:rsidR="001D596F" w:rsidRPr="004A6003" w:rsidTr="008261B2">
        <w:trPr>
          <w:trHeight w:val="397"/>
        </w:trPr>
        <w:tc>
          <w:tcPr>
            <w:tcW w:w="9782" w:type="dxa"/>
            <w:gridSpan w:val="6"/>
          </w:tcPr>
          <w:p w:rsidR="001D596F" w:rsidRPr="004A6003" w:rsidRDefault="001D596F" w:rsidP="00C5259E">
            <w:pPr>
              <w:pStyle w:val="NormalWeb"/>
              <w:jc w:val="both"/>
              <w:rPr>
                <w:rFonts w:asciiTheme="minorBidi" w:hAnsiTheme="minorBidi" w:cstheme="minorBidi"/>
                <w:sz w:val="20"/>
                <w:szCs w:val="20"/>
              </w:rPr>
            </w:pPr>
            <w:r w:rsidRPr="004A6003">
              <w:rPr>
                <w:rFonts w:asciiTheme="minorBidi" w:hAnsiTheme="minorBidi" w:cstheme="minorBidi"/>
                <w:b/>
                <w:sz w:val="20"/>
                <w:szCs w:val="20"/>
              </w:rPr>
              <w:t>KONULAR:</w:t>
            </w:r>
            <w:r w:rsidR="009722B9" w:rsidRPr="004A6003">
              <w:rPr>
                <w:rFonts w:asciiTheme="minorBidi" w:hAnsiTheme="minorBidi" w:cstheme="minorBidi"/>
                <w:b/>
                <w:sz w:val="20"/>
                <w:szCs w:val="20"/>
              </w:rPr>
              <w:t xml:space="preserve"> </w:t>
            </w:r>
            <w:r w:rsidR="009722B9" w:rsidRPr="004A6003">
              <w:rPr>
                <w:rFonts w:asciiTheme="minorBidi" w:hAnsiTheme="minorBidi" w:cstheme="minorBidi"/>
                <w:sz w:val="20"/>
                <w:szCs w:val="20"/>
              </w:rPr>
              <w:t>Halkla ilişkilerin tanımı ve çeşitleri, Halkla ilişkiler süreci, Halkla ilişkiler araştırma yöntemleri, Basınla ilişkiler, Sponsorluk, Lobicilik, Halkla ilişkilerde etik, Kriz yönetiminde halkla ilişkiler.</w:t>
            </w:r>
          </w:p>
        </w:tc>
      </w:tr>
      <w:tr w:rsidR="00A46911" w:rsidRPr="004A6003" w:rsidTr="00A46911">
        <w:tc>
          <w:tcPr>
            <w:tcW w:w="3545" w:type="dxa"/>
          </w:tcPr>
          <w:p w:rsidR="00A46911" w:rsidRPr="004A6003" w:rsidRDefault="00A46911"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A46911" w:rsidRPr="004A6003" w:rsidRDefault="00A46911"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A46911" w:rsidRPr="004A6003" w:rsidRDefault="00A46911"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A46911" w:rsidRPr="004A6003" w:rsidRDefault="00A46911"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A46911" w:rsidRPr="004A6003" w:rsidRDefault="00A46911"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A46911" w:rsidRPr="004A6003" w:rsidRDefault="00A46911"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A46911" w:rsidRPr="004A6003" w:rsidTr="00A46911">
        <w:trPr>
          <w:trHeight w:val="397"/>
        </w:trPr>
        <w:tc>
          <w:tcPr>
            <w:tcW w:w="3545" w:type="dxa"/>
          </w:tcPr>
          <w:p w:rsidR="00A46911" w:rsidRPr="004A6003" w:rsidRDefault="00A46911" w:rsidP="00C5259E">
            <w:pPr>
              <w:spacing w:after="0" w:line="240" w:lineRule="auto"/>
              <w:jc w:val="both"/>
              <w:rPr>
                <w:rFonts w:asciiTheme="minorBidi" w:hAnsiTheme="minorBidi"/>
                <w:sz w:val="20"/>
                <w:szCs w:val="20"/>
              </w:rPr>
            </w:pPr>
            <w:r w:rsidRPr="004A6003">
              <w:rPr>
                <w:rFonts w:asciiTheme="minorBidi" w:hAnsiTheme="minorBidi"/>
                <w:sz w:val="20"/>
                <w:szCs w:val="20"/>
              </w:rPr>
              <w:t>Gümrük Mevzuatı</w:t>
            </w:r>
          </w:p>
        </w:tc>
        <w:tc>
          <w:tcPr>
            <w:tcW w:w="1134" w:type="dxa"/>
          </w:tcPr>
          <w:p w:rsidR="00A46911" w:rsidRPr="004A6003" w:rsidRDefault="00A46911" w:rsidP="00C5259E">
            <w:pPr>
              <w:spacing w:after="0" w:line="240" w:lineRule="auto"/>
              <w:jc w:val="both"/>
              <w:rPr>
                <w:rFonts w:asciiTheme="minorBidi" w:hAnsiTheme="minorBidi"/>
                <w:sz w:val="20"/>
                <w:szCs w:val="20"/>
              </w:rPr>
            </w:pPr>
            <w:r w:rsidRPr="004A6003">
              <w:rPr>
                <w:rFonts w:asciiTheme="minorBidi" w:hAnsiTheme="minorBidi"/>
                <w:sz w:val="20"/>
                <w:szCs w:val="20"/>
              </w:rPr>
              <w:t>0731309</w:t>
            </w:r>
          </w:p>
        </w:tc>
        <w:tc>
          <w:tcPr>
            <w:tcW w:w="1276" w:type="dxa"/>
          </w:tcPr>
          <w:p w:rsidR="00A46911"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A46911" w:rsidRPr="004A6003" w:rsidRDefault="00A46911" w:rsidP="00C5259E">
            <w:pPr>
              <w:spacing w:after="0" w:line="240" w:lineRule="auto"/>
              <w:jc w:val="both"/>
              <w:rPr>
                <w:rFonts w:asciiTheme="minorBidi" w:hAnsiTheme="minorBidi"/>
                <w:sz w:val="20"/>
                <w:szCs w:val="20"/>
              </w:rPr>
            </w:pPr>
            <w:r w:rsidRPr="004A6003">
              <w:rPr>
                <w:rFonts w:asciiTheme="minorBidi" w:hAnsiTheme="minorBidi"/>
                <w:sz w:val="20"/>
                <w:szCs w:val="20"/>
              </w:rPr>
              <w:t>2+0</w:t>
            </w:r>
          </w:p>
        </w:tc>
        <w:tc>
          <w:tcPr>
            <w:tcW w:w="1047" w:type="dxa"/>
          </w:tcPr>
          <w:p w:rsidR="00A46911" w:rsidRPr="004A6003" w:rsidRDefault="00A46911"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A46911" w:rsidRPr="004A6003" w:rsidRDefault="00A46911" w:rsidP="00C5259E">
            <w:pPr>
              <w:spacing w:after="0" w:line="240" w:lineRule="auto"/>
              <w:jc w:val="both"/>
              <w:rPr>
                <w:rFonts w:asciiTheme="minorBidi" w:hAnsiTheme="minorBidi"/>
                <w:sz w:val="20"/>
                <w:szCs w:val="20"/>
              </w:rPr>
            </w:pPr>
          </w:p>
        </w:tc>
      </w:tr>
      <w:tr w:rsidR="00486674" w:rsidRPr="004A6003" w:rsidTr="00CA291C">
        <w:trPr>
          <w:trHeight w:val="397"/>
        </w:trPr>
        <w:tc>
          <w:tcPr>
            <w:tcW w:w="9782" w:type="dxa"/>
            <w:gridSpan w:val="6"/>
          </w:tcPr>
          <w:p w:rsidR="00486674" w:rsidRPr="004A6003" w:rsidRDefault="00486674" w:rsidP="00C5259E">
            <w:pPr>
              <w:pStyle w:val="NormalWeb"/>
              <w:jc w:val="both"/>
              <w:rPr>
                <w:rFonts w:asciiTheme="minorBidi" w:hAnsiTheme="minorBidi" w:cstheme="minorBidi"/>
                <w:sz w:val="20"/>
                <w:szCs w:val="20"/>
              </w:rPr>
            </w:pPr>
            <w:r w:rsidRPr="004A6003">
              <w:rPr>
                <w:rFonts w:asciiTheme="minorBidi" w:hAnsiTheme="minorBidi" w:cstheme="minorBidi"/>
                <w:b/>
                <w:sz w:val="20"/>
                <w:szCs w:val="20"/>
              </w:rPr>
              <w:t>KONULAR:</w:t>
            </w:r>
            <w:r w:rsidR="009722B9" w:rsidRPr="004A6003">
              <w:rPr>
                <w:rFonts w:asciiTheme="minorBidi" w:hAnsiTheme="minorBidi" w:cstheme="minorBidi"/>
                <w:sz w:val="20"/>
                <w:szCs w:val="20"/>
              </w:rPr>
              <w:t xml:space="preserve"> Tük Gümrük Mevzuatı, Gümrük Rejimleri, Cezai Hükümler ve İşlemler, Gümrük Sınıfları, Gümrük Komisyoncuları ve Yardımcıları, Son Hükümler Kaçakçılıktan Men ve Takibe Dair Kanunlar.</w:t>
            </w:r>
          </w:p>
        </w:tc>
      </w:tr>
    </w:tbl>
    <w:p w:rsidR="00A40479" w:rsidRPr="004A6003" w:rsidRDefault="00A40479" w:rsidP="00C5259E">
      <w:pPr>
        <w:spacing w:line="240" w:lineRule="auto"/>
        <w:jc w:val="both"/>
        <w:rPr>
          <w:rFonts w:asciiTheme="minorBidi" w:hAnsiTheme="minorBidi"/>
          <w:sz w:val="20"/>
          <w:szCs w:val="20"/>
        </w:rPr>
      </w:pPr>
    </w:p>
    <w:p w:rsidR="00104148" w:rsidRDefault="00104148" w:rsidP="00C5259E">
      <w:pPr>
        <w:spacing w:line="240" w:lineRule="auto"/>
        <w:jc w:val="both"/>
        <w:rPr>
          <w:rFonts w:asciiTheme="minorBidi" w:hAnsiTheme="minorBidi"/>
          <w:sz w:val="20"/>
          <w:szCs w:val="20"/>
        </w:rPr>
      </w:pPr>
    </w:p>
    <w:p w:rsidR="004A6003" w:rsidRDefault="004A6003" w:rsidP="00C5259E">
      <w:pPr>
        <w:spacing w:line="240" w:lineRule="auto"/>
        <w:jc w:val="both"/>
        <w:rPr>
          <w:rFonts w:asciiTheme="minorBidi" w:hAnsiTheme="minorBidi"/>
          <w:sz w:val="20"/>
          <w:szCs w:val="20"/>
        </w:rPr>
      </w:pPr>
    </w:p>
    <w:p w:rsidR="004A6003" w:rsidRDefault="004A6003" w:rsidP="00C5259E">
      <w:pPr>
        <w:spacing w:line="240" w:lineRule="auto"/>
        <w:jc w:val="both"/>
        <w:rPr>
          <w:rFonts w:asciiTheme="minorBidi" w:hAnsiTheme="minorBidi"/>
          <w:sz w:val="20"/>
          <w:szCs w:val="20"/>
        </w:rPr>
      </w:pPr>
    </w:p>
    <w:p w:rsidR="004A6003" w:rsidRPr="004A6003" w:rsidRDefault="004A6003"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104148" w:rsidRPr="004A6003" w:rsidTr="00104148">
        <w:tc>
          <w:tcPr>
            <w:tcW w:w="3545" w:type="dxa"/>
          </w:tcPr>
          <w:p w:rsidR="00104148" w:rsidRPr="004A6003" w:rsidRDefault="00104148" w:rsidP="00C5259E">
            <w:pPr>
              <w:spacing w:after="0" w:line="240" w:lineRule="auto"/>
              <w:jc w:val="both"/>
              <w:rPr>
                <w:rFonts w:asciiTheme="minorBidi" w:hAnsiTheme="minorBidi"/>
                <w:b/>
                <w:sz w:val="20"/>
                <w:szCs w:val="20"/>
              </w:rPr>
            </w:pPr>
            <w:r w:rsidRPr="004A6003">
              <w:rPr>
                <w:rFonts w:asciiTheme="minorBidi" w:hAnsiTheme="minorBidi"/>
                <w:b/>
                <w:sz w:val="20"/>
                <w:szCs w:val="20"/>
              </w:rPr>
              <w:lastRenderedPageBreak/>
              <w:t>DERSİN ADI</w:t>
            </w:r>
          </w:p>
        </w:tc>
        <w:tc>
          <w:tcPr>
            <w:tcW w:w="1134" w:type="dxa"/>
          </w:tcPr>
          <w:p w:rsidR="00104148" w:rsidRPr="004A6003" w:rsidRDefault="00104148"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104148" w:rsidRPr="004A6003" w:rsidRDefault="00104148"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104148" w:rsidRPr="004A6003" w:rsidRDefault="00104148"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104148" w:rsidRPr="004A6003" w:rsidRDefault="00104148"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104148" w:rsidRPr="004A6003" w:rsidRDefault="00104148"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104148" w:rsidRPr="004A6003" w:rsidTr="00104148">
        <w:trPr>
          <w:trHeight w:val="397"/>
        </w:trPr>
        <w:tc>
          <w:tcPr>
            <w:tcW w:w="3545" w:type="dxa"/>
          </w:tcPr>
          <w:p w:rsidR="00104148" w:rsidRPr="004A6003" w:rsidRDefault="00104148" w:rsidP="00C5259E">
            <w:pPr>
              <w:spacing w:after="0" w:line="240" w:lineRule="auto"/>
              <w:jc w:val="both"/>
              <w:rPr>
                <w:rFonts w:asciiTheme="minorBidi" w:hAnsiTheme="minorBidi"/>
                <w:sz w:val="20"/>
                <w:szCs w:val="20"/>
              </w:rPr>
            </w:pPr>
            <w:r w:rsidRPr="004A6003">
              <w:rPr>
                <w:rFonts w:asciiTheme="minorBidi" w:hAnsiTheme="minorBidi"/>
                <w:sz w:val="20"/>
                <w:szCs w:val="20"/>
              </w:rPr>
              <w:t>Ticari Belgeler</w:t>
            </w:r>
          </w:p>
        </w:tc>
        <w:tc>
          <w:tcPr>
            <w:tcW w:w="1134" w:type="dxa"/>
          </w:tcPr>
          <w:p w:rsidR="00104148" w:rsidRPr="004A6003" w:rsidRDefault="00104148" w:rsidP="00C5259E">
            <w:pPr>
              <w:spacing w:before="60" w:line="240" w:lineRule="auto"/>
              <w:jc w:val="both"/>
              <w:rPr>
                <w:rFonts w:asciiTheme="minorBidi" w:hAnsiTheme="minorBidi"/>
                <w:sz w:val="20"/>
                <w:szCs w:val="20"/>
              </w:rPr>
            </w:pPr>
            <w:r w:rsidRPr="004A6003">
              <w:rPr>
                <w:rFonts w:asciiTheme="minorBidi" w:hAnsiTheme="minorBidi"/>
                <w:sz w:val="20"/>
                <w:szCs w:val="20"/>
              </w:rPr>
              <w:t>0731310</w:t>
            </w:r>
          </w:p>
        </w:tc>
        <w:tc>
          <w:tcPr>
            <w:tcW w:w="1276" w:type="dxa"/>
          </w:tcPr>
          <w:p w:rsidR="00104148"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3</w:t>
            </w:r>
          </w:p>
        </w:tc>
        <w:tc>
          <w:tcPr>
            <w:tcW w:w="992" w:type="dxa"/>
          </w:tcPr>
          <w:p w:rsidR="00104148" w:rsidRPr="004A6003" w:rsidRDefault="00104148" w:rsidP="00C5259E">
            <w:pPr>
              <w:spacing w:after="0" w:line="240" w:lineRule="auto"/>
              <w:jc w:val="both"/>
              <w:rPr>
                <w:rFonts w:asciiTheme="minorBidi" w:hAnsiTheme="minorBidi"/>
                <w:sz w:val="20"/>
                <w:szCs w:val="20"/>
              </w:rPr>
            </w:pPr>
            <w:r w:rsidRPr="004A6003">
              <w:rPr>
                <w:rFonts w:asciiTheme="minorBidi" w:hAnsiTheme="minorBidi"/>
                <w:sz w:val="20"/>
                <w:szCs w:val="20"/>
              </w:rPr>
              <w:t>2+0</w:t>
            </w:r>
          </w:p>
        </w:tc>
        <w:tc>
          <w:tcPr>
            <w:tcW w:w="1047" w:type="dxa"/>
          </w:tcPr>
          <w:p w:rsidR="00104148" w:rsidRPr="004A6003" w:rsidRDefault="00104148"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104148" w:rsidRPr="004A6003" w:rsidRDefault="00104148"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r>
      <w:tr w:rsidR="00104148" w:rsidRPr="004A6003" w:rsidTr="000B132A">
        <w:trPr>
          <w:trHeight w:val="397"/>
        </w:trPr>
        <w:tc>
          <w:tcPr>
            <w:tcW w:w="9782" w:type="dxa"/>
            <w:gridSpan w:val="6"/>
          </w:tcPr>
          <w:p w:rsidR="00104148" w:rsidRPr="004A6003" w:rsidRDefault="00104148" w:rsidP="00C5259E">
            <w:pPr>
              <w:spacing w:after="0" w:line="240" w:lineRule="auto"/>
              <w:jc w:val="both"/>
              <w:rPr>
                <w:rFonts w:asciiTheme="minorBidi" w:hAnsiTheme="minorBidi"/>
                <w:sz w:val="20"/>
                <w:szCs w:val="20"/>
              </w:rPr>
            </w:pPr>
            <w:proofErr w:type="gramStart"/>
            <w:r w:rsidRPr="004A6003">
              <w:rPr>
                <w:rFonts w:asciiTheme="minorBidi" w:hAnsiTheme="minorBidi"/>
                <w:b/>
                <w:sz w:val="20"/>
                <w:szCs w:val="20"/>
              </w:rPr>
              <w:t>KONULAR:</w:t>
            </w:r>
            <w:r w:rsidR="00CE592E" w:rsidRPr="004A6003">
              <w:rPr>
                <w:rFonts w:asciiTheme="minorBidi" w:hAnsiTheme="minorBidi"/>
                <w:b/>
                <w:sz w:val="20"/>
                <w:szCs w:val="20"/>
              </w:rPr>
              <w:t xml:space="preserve"> </w:t>
            </w:r>
            <w:r w:rsidR="00CE592E" w:rsidRPr="004A6003">
              <w:rPr>
                <w:rFonts w:asciiTheme="minorBidi" w:hAnsiTheme="minorBidi"/>
                <w:bCs/>
                <w:sz w:val="20"/>
                <w:szCs w:val="20"/>
              </w:rPr>
              <w:t xml:space="preserve">Ticari belgeler tanımı ve çeşitleri, İş mektuplarına ilişkin genel kavramlar, İş mektuplarının bölümleri ve türleri, Vergi Usul Kanunu’na göre düzenlenmesi gereken belgeler (fatura, gider pusulası) Vergi Usul Kanunu’na göre düzenlenmesi gereken belgeler (müstahsil makbuzu, serbest meslek makbuzu) Türk Ticaret Kanunu’na göre düzenlenmesi gereken belgeler, Menkul kıymetlerin çeşitleri, Kambiyo senetleri (bono, poliçe) Kambiyo senetleri (çek) Emtia senetleri Karayolları ve denizyollarında kullanılan belgeler, Havayollarında kullanılan belgeler, Posta belgeleri. </w:t>
            </w:r>
            <w:proofErr w:type="gramEnd"/>
          </w:p>
        </w:tc>
      </w:tr>
    </w:tbl>
    <w:p w:rsidR="00104148" w:rsidRPr="004A6003" w:rsidRDefault="00104148"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7F408B" w:rsidRPr="004A6003" w:rsidTr="007F408B">
        <w:tc>
          <w:tcPr>
            <w:tcW w:w="3545" w:type="dxa"/>
          </w:tcPr>
          <w:p w:rsidR="007F408B" w:rsidRPr="004A6003" w:rsidRDefault="007F408B"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7F408B" w:rsidRPr="004A6003" w:rsidRDefault="007F408B"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7F408B" w:rsidRPr="004A6003" w:rsidRDefault="007F408B"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7F408B" w:rsidRPr="004A6003" w:rsidRDefault="007F408B"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7F408B" w:rsidRPr="004A6003" w:rsidRDefault="007F408B"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7F408B" w:rsidRPr="004A6003" w:rsidRDefault="007F408B"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7F408B" w:rsidRPr="004A6003" w:rsidTr="007F408B">
        <w:trPr>
          <w:trHeight w:val="397"/>
        </w:trPr>
        <w:tc>
          <w:tcPr>
            <w:tcW w:w="3545" w:type="dxa"/>
          </w:tcPr>
          <w:p w:rsidR="007F408B" w:rsidRPr="004A6003" w:rsidRDefault="007F408B" w:rsidP="00C5259E">
            <w:pPr>
              <w:spacing w:after="0" w:line="240" w:lineRule="auto"/>
              <w:jc w:val="both"/>
              <w:rPr>
                <w:rFonts w:asciiTheme="minorBidi" w:hAnsiTheme="minorBidi"/>
                <w:sz w:val="20"/>
                <w:szCs w:val="20"/>
              </w:rPr>
            </w:pPr>
            <w:r w:rsidRPr="004A6003">
              <w:rPr>
                <w:rFonts w:asciiTheme="minorBidi" w:hAnsiTheme="minorBidi"/>
                <w:sz w:val="20"/>
                <w:szCs w:val="20"/>
              </w:rPr>
              <w:t>Tüketici Davranışları</w:t>
            </w:r>
          </w:p>
        </w:tc>
        <w:tc>
          <w:tcPr>
            <w:tcW w:w="1134" w:type="dxa"/>
          </w:tcPr>
          <w:p w:rsidR="007F408B" w:rsidRPr="004A6003" w:rsidRDefault="007F408B" w:rsidP="00C5259E">
            <w:pPr>
              <w:spacing w:after="0" w:line="240" w:lineRule="auto"/>
              <w:jc w:val="both"/>
              <w:rPr>
                <w:rFonts w:asciiTheme="minorBidi" w:hAnsiTheme="minorBidi"/>
                <w:sz w:val="20"/>
                <w:szCs w:val="20"/>
              </w:rPr>
            </w:pPr>
            <w:r w:rsidRPr="004A6003">
              <w:rPr>
                <w:rFonts w:asciiTheme="minorBidi" w:hAnsiTheme="minorBidi"/>
                <w:sz w:val="20"/>
                <w:szCs w:val="20"/>
              </w:rPr>
              <w:t>0731401</w:t>
            </w:r>
          </w:p>
        </w:tc>
        <w:tc>
          <w:tcPr>
            <w:tcW w:w="1276" w:type="dxa"/>
          </w:tcPr>
          <w:p w:rsidR="007F408B"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7F408B" w:rsidRPr="004A6003" w:rsidRDefault="007F408B"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047" w:type="dxa"/>
          </w:tcPr>
          <w:p w:rsidR="007F408B" w:rsidRPr="004A6003" w:rsidRDefault="007F408B"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7F408B" w:rsidRPr="004A6003" w:rsidRDefault="007F408B" w:rsidP="00C5259E">
            <w:pPr>
              <w:spacing w:after="0" w:line="240" w:lineRule="auto"/>
              <w:jc w:val="both"/>
              <w:rPr>
                <w:rFonts w:asciiTheme="minorBidi" w:hAnsiTheme="minorBidi"/>
                <w:sz w:val="20"/>
                <w:szCs w:val="20"/>
              </w:rPr>
            </w:pPr>
          </w:p>
        </w:tc>
      </w:tr>
      <w:tr w:rsidR="00DE6EFE" w:rsidRPr="004A6003" w:rsidTr="003B60B9">
        <w:trPr>
          <w:trHeight w:val="397"/>
        </w:trPr>
        <w:tc>
          <w:tcPr>
            <w:tcW w:w="9782" w:type="dxa"/>
            <w:gridSpan w:val="6"/>
          </w:tcPr>
          <w:p w:rsidR="00DE6EFE" w:rsidRPr="004A6003" w:rsidRDefault="00DE6EFE" w:rsidP="00C5259E">
            <w:pPr>
              <w:spacing w:after="0" w:line="240" w:lineRule="auto"/>
              <w:jc w:val="both"/>
              <w:rPr>
                <w:rFonts w:asciiTheme="minorBidi" w:hAnsiTheme="minorBidi"/>
                <w:sz w:val="20"/>
                <w:szCs w:val="20"/>
              </w:rPr>
            </w:pPr>
            <w:proofErr w:type="gramStart"/>
            <w:r w:rsidRPr="004A6003">
              <w:rPr>
                <w:rFonts w:asciiTheme="minorBidi" w:hAnsiTheme="minorBidi"/>
                <w:b/>
                <w:sz w:val="20"/>
                <w:szCs w:val="20"/>
              </w:rPr>
              <w:t>KONULAR:</w:t>
            </w:r>
            <w:r w:rsidR="00C67965" w:rsidRPr="004A6003">
              <w:rPr>
                <w:rFonts w:asciiTheme="minorBidi" w:hAnsiTheme="minorBidi"/>
                <w:b/>
                <w:sz w:val="20"/>
                <w:szCs w:val="20"/>
              </w:rPr>
              <w:t xml:space="preserve"> </w:t>
            </w:r>
            <w:r w:rsidR="00C67965" w:rsidRPr="004A6003">
              <w:rPr>
                <w:rFonts w:asciiTheme="minorBidi" w:eastAsia="Calibri" w:hAnsiTheme="minorBidi"/>
                <w:sz w:val="20"/>
                <w:szCs w:val="20"/>
              </w:rPr>
              <w:t xml:space="preserve">Ekonominin İşleyişi ve Piyasa Ekonomisinde Tüketicinin Yeri; Pazarlamada Tüketici Davranışının Yeri ve Önemi; Tüketici Davranışı Genel Modeli; Psikolojik Faktörler: Öğrenme ve bellek; Güdüleme, Algılama, Tutum, Kişilik, Benlik ve yaşam biçimi; </w:t>
            </w:r>
            <w:proofErr w:type="spellStart"/>
            <w:r w:rsidR="00C67965" w:rsidRPr="004A6003">
              <w:rPr>
                <w:rFonts w:asciiTheme="minorBidi" w:eastAsia="Calibri" w:hAnsiTheme="minorBidi"/>
                <w:sz w:val="20"/>
                <w:szCs w:val="20"/>
              </w:rPr>
              <w:t>Sosyo</w:t>
            </w:r>
            <w:proofErr w:type="spellEnd"/>
            <w:r w:rsidR="00C67965" w:rsidRPr="004A6003">
              <w:rPr>
                <w:rFonts w:asciiTheme="minorBidi" w:eastAsia="Calibri" w:hAnsiTheme="minorBidi"/>
                <w:sz w:val="20"/>
                <w:szCs w:val="20"/>
              </w:rPr>
              <w:t xml:space="preserve"> Kültürel Faktörler: Grup, Aile, Kişisel etkiler ve yeniliklerin yayılması, Sosyal sınıf, kültür; Tüketici Satın Alma Süreci; Toplum ve Tüketici Davranışı; Tüketicinin Korunması be Tüketici Bilinci; Tüketici Haklarını Korumaya Yönelik Yasa ve Kuruluşlar; Çevre Koruma ve Tüketici Bilinci; Tüketici Eğitimi. </w:t>
            </w:r>
            <w:proofErr w:type="gramEnd"/>
          </w:p>
          <w:p w:rsidR="00DE6EFE" w:rsidRPr="004A6003" w:rsidRDefault="00DE6EFE" w:rsidP="00C5259E">
            <w:pPr>
              <w:spacing w:after="0" w:line="240" w:lineRule="auto"/>
              <w:jc w:val="both"/>
              <w:rPr>
                <w:rFonts w:asciiTheme="minorBidi" w:hAnsiTheme="minorBidi"/>
                <w:sz w:val="20"/>
                <w:szCs w:val="20"/>
              </w:rPr>
            </w:pPr>
          </w:p>
        </w:tc>
      </w:tr>
    </w:tbl>
    <w:p w:rsidR="007F408B" w:rsidRPr="004A6003" w:rsidRDefault="007F408B"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DE6EFE" w:rsidRPr="004A6003" w:rsidTr="00DE6EFE">
        <w:tc>
          <w:tcPr>
            <w:tcW w:w="3545" w:type="dxa"/>
          </w:tcPr>
          <w:p w:rsidR="00DE6EFE" w:rsidRPr="004A6003" w:rsidRDefault="00DE6EFE"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DERSİN ADI</w:t>
            </w:r>
          </w:p>
        </w:tc>
        <w:tc>
          <w:tcPr>
            <w:tcW w:w="1134" w:type="dxa"/>
          </w:tcPr>
          <w:p w:rsidR="00DE6EFE" w:rsidRPr="004A6003" w:rsidRDefault="00DE6EFE"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KODU</w:t>
            </w:r>
          </w:p>
        </w:tc>
        <w:tc>
          <w:tcPr>
            <w:tcW w:w="1276" w:type="dxa"/>
          </w:tcPr>
          <w:p w:rsidR="00DE6EFE" w:rsidRPr="004A6003" w:rsidRDefault="00DE6EFE"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YARIYILI</w:t>
            </w:r>
          </w:p>
        </w:tc>
        <w:tc>
          <w:tcPr>
            <w:tcW w:w="992" w:type="dxa"/>
          </w:tcPr>
          <w:p w:rsidR="00DE6EFE" w:rsidRPr="004A6003" w:rsidRDefault="00DE6EFE"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T+U</w:t>
            </w:r>
          </w:p>
        </w:tc>
        <w:tc>
          <w:tcPr>
            <w:tcW w:w="1047" w:type="dxa"/>
          </w:tcPr>
          <w:p w:rsidR="00DE6EFE" w:rsidRPr="004A6003" w:rsidRDefault="00DE6EFE" w:rsidP="00C5259E">
            <w:pPr>
              <w:spacing w:after="0" w:line="240" w:lineRule="auto"/>
              <w:ind w:left="-139" w:right="-130"/>
              <w:jc w:val="both"/>
              <w:rPr>
                <w:rFonts w:asciiTheme="minorBidi" w:eastAsia="Calibri" w:hAnsiTheme="minorBidi"/>
                <w:b/>
                <w:sz w:val="20"/>
                <w:szCs w:val="20"/>
              </w:rPr>
            </w:pPr>
            <w:r w:rsidRPr="004A6003">
              <w:rPr>
                <w:rFonts w:asciiTheme="minorBidi" w:eastAsia="Calibri" w:hAnsiTheme="minorBidi"/>
                <w:b/>
                <w:sz w:val="20"/>
                <w:szCs w:val="20"/>
              </w:rPr>
              <w:t>KREDİSİ</w:t>
            </w:r>
          </w:p>
        </w:tc>
        <w:tc>
          <w:tcPr>
            <w:tcW w:w="1788" w:type="dxa"/>
          </w:tcPr>
          <w:p w:rsidR="00DE6EFE" w:rsidRPr="004A6003" w:rsidRDefault="00DE6EFE" w:rsidP="00C5259E">
            <w:pPr>
              <w:spacing w:after="0" w:line="240" w:lineRule="auto"/>
              <w:jc w:val="both"/>
              <w:rPr>
                <w:rFonts w:asciiTheme="minorBidi" w:eastAsia="Calibri" w:hAnsiTheme="minorBidi"/>
                <w:b/>
                <w:sz w:val="20"/>
                <w:szCs w:val="20"/>
              </w:rPr>
            </w:pPr>
            <w:r w:rsidRPr="004A6003">
              <w:rPr>
                <w:rFonts w:asciiTheme="minorBidi" w:eastAsia="Calibri" w:hAnsiTheme="minorBidi"/>
                <w:b/>
                <w:sz w:val="20"/>
                <w:szCs w:val="20"/>
              </w:rPr>
              <w:t>AKTS</w:t>
            </w:r>
          </w:p>
        </w:tc>
      </w:tr>
      <w:tr w:rsidR="00DE6EFE" w:rsidRPr="004A6003" w:rsidTr="00DE6EFE">
        <w:trPr>
          <w:trHeight w:val="397"/>
        </w:trPr>
        <w:tc>
          <w:tcPr>
            <w:tcW w:w="3545" w:type="dxa"/>
          </w:tcPr>
          <w:p w:rsidR="00DE6EFE" w:rsidRPr="004A6003" w:rsidRDefault="00DE6EFE"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Satış Teknikleri</w:t>
            </w:r>
          </w:p>
        </w:tc>
        <w:tc>
          <w:tcPr>
            <w:tcW w:w="1134" w:type="dxa"/>
          </w:tcPr>
          <w:p w:rsidR="00DE6EFE" w:rsidRPr="004A6003" w:rsidRDefault="00DE6EFE"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0731402</w:t>
            </w:r>
          </w:p>
        </w:tc>
        <w:tc>
          <w:tcPr>
            <w:tcW w:w="1276" w:type="dxa"/>
          </w:tcPr>
          <w:p w:rsidR="00DE6EFE" w:rsidRPr="004A6003" w:rsidRDefault="00453466"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992" w:type="dxa"/>
          </w:tcPr>
          <w:p w:rsidR="00DE6EFE" w:rsidRPr="004A6003" w:rsidRDefault="00DE6EFE"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2+2</w:t>
            </w:r>
          </w:p>
        </w:tc>
        <w:tc>
          <w:tcPr>
            <w:tcW w:w="1047" w:type="dxa"/>
          </w:tcPr>
          <w:p w:rsidR="00DE6EFE" w:rsidRPr="004A6003" w:rsidRDefault="00DE6EFE" w:rsidP="00C5259E">
            <w:pPr>
              <w:spacing w:after="0" w:line="240" w:lineRule="auto"/>
              <w:jc w:val="both"/>
              <w:rPr>
                <w:rFonts w:asciiTheme="minorBidi" w:eastAsia="Calibri" w:hAnsiTheme="minorBidi"/>
                <w:sz w:val="20"/>
                <w:szCs w:val="20"/>
              </w:rPr>
            </w:pPr>
            <w:r w:rsidRPr="004A6003">
              <w:rPr>
                <w:rFonts w:asciiTheme="minorBidi" w:eastAsia="Calibri" w:hAnsiTheme="minorBidi"/>
                <w:sz w:val="20"/>
                <w:szCs w:val="20"/>
              </w:rPr>
              <w:t>4</w:t>
            </w:r>
          </w:p>
        </w:tc>
        <w:tc>
          <w:tcPr>
            <w:tcW w:w="1788" w:type="dxa"/>
          </w:tcPr>
          <w:p w:rsidR="00DE6EFE" w:rsidRPr="004A6003" w:rsidRDefault="00DE6EFE" w:rsidP="00C5259E">
            <w:pPr>
              <w:spacing w:after="0" w:line="240" w:lineRule="auto"/>
              <w:jc w:val="both"/>
              <w:rPr>
                <w:rFonts w:asciiTheme="minorBidi" w:eastAsia="Calibri" w:hAnsiTheme="minorBidi"/>
                <w:sz w:val="20"/>
                <w:szCs w:val="20"/>
              </w:rPr>
            </w:pPr>
          </w:p>
        </w:tc>
      </w:tr>
      <w:tr w:rsidR="00DE6EFE" w:rsidRPr="004A6003" w:rsidTr="001C46C6">
        <w:trPr>
          <w:trHeight w:val="397"/>
        </w:trPr>
        <w:tc>
          <w:tcPr>
            <w:tcW w:w="9782" w:type="dxa"/>
            <w:gridSpan w:val="6"/>
          </w:tcPr>
          <w:p w:rsidR="00DE6EFE" w:rsidRPr="004A6003" w:rsidRDefault="00DE6EFE" w:rsidP="00C5259E">
            <w:pPr>
              <w:pStyle w:val="NormalWeb"/>
              <w:jc w:val="both"/>
              <w:rPr>
                <w:rFonts w:asciiTheme="minorBidi" w:hAnsiTheme="minorBidi" w:cstheme="minorBidi"/>
                <w:sz w:val="20"/>
                <w:szCs w:val="20"/>
              </w:rPr>
            </w:pPr>
            <w:r w:rsidRPr="004A6003">
              <w:rPr>
                <w:rFonts w:asciiTheme="minorBidi" w:hAnsiTheme="minorBidi" w:cstheme="minorBidi"/>
                <w:b/>
                <w:sz w:val="20"/>
                <w:szCs w:val="20"/>
              </w:rPr>
              <w:t>KONULAR:</w:t>
            </w:r>
            <w:r w:rsidR="00755394" w:rsidRPr="004A6003">
              <w:rPr>
                <w:rFonts w:asciiTheme="minorBidi" w:hAnsiTheme="minorBidi" w:cstheme="minorBidi"/>
                <w:b/>
                <w:sz w:val="20"/>
                <w:szCs w:val="20"/>
              </w:rPr>
              <w:t xml:space="preserve"> </w:t>
            </w:r>
            <w:r w:rsidR="00755394" w:rsidRPr="004A6003">
              <w:rPr>
                <w:rFonts w:asciiTheme="minorBidi" w:hAnsiTheme="minorBidi" w:cstheme="minorBidi"/>
                <w:sz w:val="20"/>
                <w:szCs w:val="20"/>
              </w:rPr>
              <w:t>Kişisel satışa giriş, Satış temsilcisi kavramı ve satış temsilcisine ilişkin özellikler, Kişisel satış faaliyetlerinde iletişim ve beden dili, Kişisel satış sürecinde bilgi toplama ve hazırlık, Kişisel satış sürecinde satış anı, Kişisel satış sürecinde müşteri itirazları ve itirazları karşılama teknikleri, Kişisel satış sürecinin kapatılması.</w:t>
            </w:r>
          </w:p>
        </w:tc>
      </w:tr>
    </w:tbl>
    <w:p w:rsidR="002D6AE6" w:rsidRPr="004A6003" w:rsidRDefault="002D6AE6"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DE6EFE" w:rsidRPr="004A6003" w:rsidTr="00DE6EFE">
        <w:tc>
          <w:tcPr>
            <w:tcW w:w="3545" w:type="dxa"/>
          </w:tcPr>
          <w:p w:rsidR="00DE6EFE" w:rsidRPr="004A6003" w:rsidRDefault="00DE6EFE" w:rsidP="00C5259E">
            <w:pPr>
              <w:spacing w:after="0" w:line="240" w:lineRule="auto"/>
              <w:jc w:val="both"/>
              <w:rPr>
                <w:rFonts w:asciiTheme="minorBidi" w:hAnsiTheme="minorBidi"/>
                <w:b/>
                <w:bCs/>
                <w:sz w:val="20"/>
                <w:szCs w:val="20"/>
              </w:rPr>
            </w:pPr>
            <w:r w:rsidRPr="004A6003">
              <w:rPr>
                <w:rFonts w:asciiTheme="minorBidi" w:hAnsiTheme="minorBidi"/>
                <w:b/>
                <w:bCs/>
                <w:sz w:val="20"/>
                <w:szCs w:val="20"/>
              </w:rPr>
              <w:t>DERSİN ADI</w:t>
            </w:r>
          </w:p>
        </w:tc>
        <w:tc>
          <w:tcPr>
            <w:tcW w:w="1134" w:type="dxa"/>
          </w:tcPr>
          <w:p w:rsidR="00DE6EFE" w:rsidRPr="004A6003" w:rsidRDefault="00DE6EFE" w:rsidP="00C5259E">
            <w:pPr>
              <w:spacing w:after="0" w:line="240" w:lineRule="auto"/>
              <w:jc w:val="both"/>
              <w:rPr>
                <w:rFonts w:asciiTheme="minorBidi" w:hAnsiTheme="minorBidi"/>
                <w:b/>
                <w:bCs/>
                <w:sz w:val="20"/>
                <w:szCs w:val="20"/>
              </w:rPr>
            </w:pPr>
            <w:r w:rsidRPr="004A6003">
              <w:rPr>
                <w:rFonts w:asciiTheme="minorBidi" w:hAnsiTheme="minorBidi"/>
                <w:b/>
                <w:bCs/>
                <w:sz w:val="20"/>
                <w:szCs w:val="20"/>
              </w:rPr>
              <w:t>KODU</w:t>
            </w:r>
          </w:p>
        </w:tc>
        <w:tc>
          <w:tcPr>
            <w:tcW w:w="1276" w:type="dxa"/>
          </w:tcPr>
          <w:p w:rsidR="00DE6EFE" w:rsidRPr="004A6003" w:rsidRDefault="00DE6EFE" w:rsidP="00C5259E">
            <w:pPr>
              <w:spacing w:after="0" w:line="240" w:lineRule="auto"/>
              <w:jc w:val="both"/>
              <w:rPr>
                <w:rFonts w:asciiTheme="minorBidi" w:hAnsiTheme="minorBidi"/>
                <w:b/>
                <w:bCs/>
                <w:sz w:val="20"/>
                <w:szCs w:val="20"/>
              </w:rPr>
            </w:pPr>
            <w:r w:rsidRPr="004A6003">
              <w:rPr>
                <w:rFonts w:asciiTheme="minorBidi" w:hAnsiTheme="minorBidi"/>
                <w:b/>
                <w:bCs/>
                <w:sz w:val="20"/>
                <w:szCs w:val="20"/>
              </w:rPr>
              <w:t>YARIYILI</w:t>
            </w:r>
          </w:p>
        </w:tc>
        <w:tc>
          <w:tcPr>
            <w:tcW w:w="992" w:type="dxa"/>
          </w:tcPr>
          <w:p w:rsidR="00DE6EFE" w:rsidRPr="004A6003" w:rsidRDefault="00DE6EFE" w:rsidP="00C5259E">
            <w:pPr>
              <w:spacing w:after="0" w:line="240" w:lineRule="auto"/>
              <w:jc w:val="both"/>
              <w:rPr>
                <w:rFonts w:asciiTheme="minorBidi" w:hAnsiTheme="minorBidi"/>
                <w:b/>
                <w:bCs/>
                <w:sz w:val="20"/>
                <w:szCs w:val="20"/>
              </w:rPr>
            </w:pPr>
            <w:r w:rsidRPr="004A6003">
              <w:rPr>
                <w:rFonts w:asciiTheme="minorBidi" w:hAnsiTheme="minorBidi"/>
                <w:b/>
                <w:bCs/>
                <w:sz w:val="20"/>
                <w:szCs w:val="20"/>
              </w:rPr>
              <w:t>T+U</w:t>
            </w:r>
          </w:p>
        </w:tc>
        <w:tc>
          <w:tcPr>
            <w:tcW w:w="1047" w:type="dxa"/>
          </w:tcPr>
          <w:p w:rsidR="00DE6EFE" w:rsidRPr="004A6003" w:rsidRDefault="00DE6EFE" w:rsidP="00C5259E">
            <w:pPr>
              <w:spacing w:after="0" w:line="240" w:lineRule="auto"/>
              <w:jc w:val="both"/>
              <w:rPr>
                <w:rFonts w:asciiTheme="minorBidi" w:hAnsiTheme="minorBidi"/>
                <w:b/>
                <w:bCs/>
                <w:sz w:val="20"/>
                <w:szCs w:val="20"/>
              </w:rPr>
            </w:pPr>
            <w:r w:rsidRPr="004A6003">
              <w:rPr>
                <w:rFonts w:asciiTheme="minorBidi" w:hAnsiTheme="minorBidi"/>
                <w:b/>
                <w:bCs/>
                <w:sz w:val="20"/>
                <w:szCs w:val="20"/>
              </w:rPr>
              <w:t>KREDİSİ</w:t>
            </w:r>
          </w:p>
        </w:tc>
        <w:tc>
          <w:tcPr>
            <w:tcW w:w="1788" w:type="dxa"/>
          </w:tcPr>
          <w:p w:rsidR="00DE6EFE" w:rsidRPr="004A6003" w:rsidRDefault="00DE6EFE" w:rsidP="00C5259E">
            <w:pPr>
              <w:spacing w:after="0" w:line="240" w:lineRule="auto"/>
              <w:jc w:val="both"/>
              <w:rPr>
                <w:rFonts w:asciiTheme="minorBidi" w:hAnsiTheme="minorBidi"/>
                <w:b/>
                <w:bCs/>
                <w:sz w:val="20"/>
                <w:szCs w:val="20"/>
              </w:rPr>
            </w:pPr>
            <w:r w:rsidRPr="004A6003">
              <w:rPr>
                <w:rFonts w:asciiTheme="minorBidi" w:hAnsiTheme="minorBidi"/>
                <w:b/>
                <w:bCs/>
                <w:sz w:val="20"/>
                <w:szCs w:val="20"/>
              </w:rPr>
              <w:t>AKTS</w:t>
            </w:r>
          </w:p>
        </w:tc>
      </w:tr>
      <w:tr w:rsidR="00DE6EFE" w:rsidRPr="004A6003" w:rsidTr="00DE6EFE">
        <w:trPr>
          <w:trHeight w:val="397"/>
        </w:trPr>
        <w:tc>
          <w:tcPr>
            <w:tcW w:w="3545" w:type="dxa"/>
          </w:tcPr>
          <w:p w:rsidR="00DE6EFE" w:rsidRPr="004A6003" w:rsidRDefault="00DE6EFE" w:rsidP="00C5259E">
            <w:pPr>
              <w:spacing w:after="0" w:line="240" w:lineRule="auto"/>
              <w:jc w:val="both"/>
              <w:rPr>
                <w:rFonts w:asciiTheme="minorBidi" w:hAnsiTheme="minorBidi"/>
                <w:sz w:val="20"/>
                <w:szCs w:val="20"/>
              </w:rPr>
            </w:pPr>
            <w:r w:rsidRPr="004A6003">
              <w:rPr>
                <w:rFonts w:asciiTheme="minorBidi" w:hAnsiTheme="minorBidi"/>
                <w:sz w:val="20"/>
                <w:szCs w:val="20"/>
              </w:rPr>
              <w:t>Doğrudan Pazarlama</w:t>
            </w:r>
          </w:p>
          <w:p w:rsidR="00DE6EFE" w:rsidRPr="004A6003" w:rsidRDefault="00DE6EFE" w:rsidP="00C5259E">
            <w:pPr>
              <w:spacing w:after="0" w:line="240" w:lineRule="auto"/>
              <w:jc w:val="both"/>
              <w:rPr>
                <w:rFonts w:asciiTheme="minorBidi" w:hAnsiTheme="minorBidi"/>
                <w:sz w:val="20"/>
                <w:szCs w:val="20"/>
              </w:rPr>
            </w:pPr>
          </w:p>
        </w:tc>
        <w:tc>
          <w:tcPr>
            <w:tcW w:w="1134" w:type="dxa"/>
          </w:tcPr>
          <w:p w:rsidR="00DE6EFE" w:rsidRPr="004A6003" w:rsidRDefault="00DE6EFE" w:rsidP="00C5259E">
            <w:pPr>
              <w:spacing w:after="0" w:line="240" w:lineRule="auto"/>
              <w:jc w:val="both"/>
              <w:rPr>
                <w:rFonts w:asciiTheme="minorBidi" w:hAnsiTheme="minorBidi"/>
                <w:sz w:val="20"/>
                <w:szCs w:val="20"/>
              </w:rPr>
            </w:pPr>
            <w:r w:rsidRPr="004A6003">
              <w:rPr>
                <w:rFonts w:asciiTheme="minorBidi" w:hAnsiTheme="minorBidi"/>
                <w:sz w:val="20"/>
                <w:szCs w:val="20"/>
              </w:rPr>
              <w:t>0731403</w:t>
            </w:r>
          </w:p>
        </w:tc>
        <w:tc>
          <w:tcPr>
            <w:tcW w:w="1276" w:type="dxa"/>
          </w:tcPr>
          <w:p w:rsidR="00DE6EFE"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DE6EFE" w:rsidRPr="004A6003" w:rsidRDefault="00DE6EFE" w:rsidP="00C5259E">
            <w:pPr>
              <w:spacing w:after="0" w:line="240" w:lineRule="auto"/>
              <w:jc w:val="both"/>
              <w:rPr>
                <w:rFonts w:asciiTheme="minorBidi" w:hAnsiTheme="minorBidi"/>
                <w:sz w:val="20"/>
                <w:szCs w:val="20"/>
              </w:rPr>
            </w:pPr>
            <w:r w:rsidRPr="004A6003">
              <w:rPr>
                <w:rFonts w:asciiTheme="minorBidi" w:hAnsiTheme="minorBidi"/>
                <w:sz w:val="20"/>
                <w:szCs w:val="20"/>
              </w:rPr>
              <w:t>3+1</w:t>
            </w:r>
          </w:p>
        </w:tc>
        <w:tc>
          <w:tcPr>
            <w:tcW w:w="1047" w:type="dxa"/>
          </w:tcPr>
          <w:p w:rsidR="00DE6EFE" w:rsidRPr="004A6003" w:rsidRDefault="00DE6EFE"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1788" w:type="dxa"/>
          </w:tcPr>
          <w:p w:rsidR="00DE6EFE" w:rsidRPr="004A6003" w:rsidRDefault="00DE6EFE" w:rsidP="00C5259E">
            <w:pPr>
              <w:spacing w:after="0" w:line="240" w:lineRule="auto"/>
              <w:jc w:val="both"/>
              <w:rPr>
                <w:rFonts w:asciiTheme="minorBidi" w:hAnsiTheme="minorBidi"/>
                <w:sz w:val="20"/>
                <w:szCs w:val="20"/>
              </w:rPr>
            </w:pPr>
          </w:p>
        </w:tc>
      </w:tr>
      <w:tr w:rsidR="00DE6EFE" w:rsidRPr="004A6003" w:rsidTr="00390818">
        <w:trPr>
          <w:trHeight w:val="397"/>
        </w:trPr>
        <w:tc>
          <w:tcPr>
            <w:tcW w:w="9782" w:type="dxa"/>
            <w:gridSpan w:val="6"/>
          </w:tcPr>
          <w:p w:rsidR="00DE6EFE" w:rsidRPr="004A6003" w:rsidRDefault="00DE6EFE" w:rsidP="00C5259E">
            <w:pPr>
              <w:spacing w:line="240" w:lineRule="auto"/>
              <w:jc w:val="both"/>
              <w:rPr>
                <w:rFonts w:asciiTheme="minorBidi" w:hAnsiTheme="minorBidi"/>
                <w:sz w:val="20"/>
                <w:szCs w:val="20"/>
              </w:rPr>
            </w:pPr>
            <w:r w:rsidRPr="004A6003">
              <w:rPr>
                <w:rFonts w:asciiTheme="minorBidi" w:hAnsiTheme="minorBidi"/>
                <w:b/>
                <w:sz w:val="20"/>
                <w:szCs w:val="20"/>
              </w:rPr>
              <w:t>KONULAR:</w:t>
            </w:r>
            <w:r w:rsidR="00CA06AE" w:rsidRPr="004A6003">
              <w:rPr>
                <w:rFonts w:asciiTheme="minorBidi" w:hAnsiTheme="minorBidi"/>
                <w:sz w:val="20"/>
                <w:szCs w:val="20"/>
              </w:rPr>
              <w:t xml:space="preserve"> </w:t>
            </w:r>
            <w:r w:rsidR="00CA06AE" w:rsidRPr="004A6003">
              <w:rPr>
                <w:rFonts w:asciiTheme="minorBidi" w:eastAsia="Calibri" w:hAnsiTheme="minorBidi"/>
                <w:sz w:val="20"/>
                <w:szCs w:val="20"/>
              </w:rPr>
              <w:t xml:space="preserve">Doğrudan Pazarlama Kavramı; Doğrudan Pazarlamanın Gelişimi ve Etkileyen Faktörler; Doğrudan Pazarlamanın Amaçları; Doğrudan Pazarlamanın Avantaj ve Dezavantajları; Doğrudan Pazarlamanın Özellikleri ve Pazarlama Karması ve Doğrudan Pazarlama İlişkisi, Doğrudan Pazarlama Araçları ve Yönetimi; </w:t>
            </w:r>
          </w:p>
        </w:tc>
      </w:tr>
    </w:tbl>
    <w:p w:rsidR="00DE6EFE" w:rsidRPr="004A6003" w:rsidRDefault="00DE6EFE"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2D6AE6" w:rsidRPr="004A6003" w:rsidTr="002D6AE6">
        <w:tc>
          <w:tcPr>
            <w:tcW w:w="3545" w:type="dxa"/>
          </w:tcPr>
          <w:p w:rsidR="002D6AE6" w:rsidRPr="004A6003" w:rsidRDefault="002D6AE6"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2D6AE6" w:rsidRPr="004A6003" w:rsidRDefault="002D6AE6"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2D6AE6" w:rsidRPr="004A6003" w:rsidRDefault="002D6AE6"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2D6AE6" w:rsidRPr="004A6003" w:rsidRDefault="002D6AE6"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2D6AE6" w:rsidRPr="004A6003" w:rsidRDefault="002D6AE6"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2D6AE6" w:rsidRPr="004A6003" w:rsidRDefault="002D6AE6"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2D6AE6" w:rsidRPr="004A6003" w:rsidTr="002D6AE6">
        <w:trPr>
          <w:trHeight w:val="397"/>
        </w:trPr>
        <w:tc>
          <w:tcPr>
            <w:tcW w:w="3545" w:type="dxa"/>
          </w:tcPr>
          <w:p w:rsidR="002D6AE6" w:rsidRPr="004A6003" w:rsidRDefault="002D6AE6" w:rsidP="00C5259E">
            <w:pPr>
              <w:spacing w:after="0" w:line="240" w:lineRule="auto"/>
              <w:jc w:val="both"/>
              <w:rPr>
                <w:rFonts w:asciiTheme="minorBidi" w:hAnsiTheme="minorBidi"/>
                <w:sz w:val="20"/>
                <w:szCs w:val="20"/>
              </w:rPr>
            </w:pPr>
            <w:r w:rsidRPr="004A6003">
              <w:rPr>
                <w:rFonts w:asciiTheme="minorBidi" w:hAnsiTheme="minorBidi"/>
                <w:sz w:val="20"/>
                <w:szCs w:val="20"/>
              </w:rPr>
              <w:t>Yeni Pazarlama Teknikleri</w:t>
            </w:r>
          </w:p>
        </w:tc>
        <w:tc>
          <w:tcPr>
            <w:tcW w:w="1134" w:type="dxa"/>
          </w:tcPr>
          <w:p w:rsidR="002D6AE6" w:rsidRPr="004A6003" w:rsidRDefault="002D6AE6" w:rsidP="00C5259E">
            <w:pPr>
              <w:spacing w:after="0" w:line="240" w:lineRule="auto"/>
              <w:jc w:val="both"/>
              <w:rPr>
                <w:rFonts w:asciiTheme="minorBidi" w:hAnsiTheme="minorBidi"/>
                <w:sz w:val="20"/>
                <w:szCs w:val="20"/>
              </w:rPr>
            </w:pPr>
            <w:r w:rsidRPr="004A6003">
              <w:rPr>
                <w:rFonts w:asciiTheme="minorBidi" w:hAnsiTheme="minorBidi"/>
                <w:sz w:val="20"/>
                <w:szCs w:val="20"/>
              </w:rPr>
              <w:t>0731402</w:t>
            </w:r>
          </w:p>
        </w:tc>
        <w:tc>
          <w:tcPr>
            <w:tcW w:w="1276" w:type="dxa"/>
          </w:tcPr>
          <w:p w:rsidR="002D6AE6"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2D6AE6" w:rsidRPr="004A6003" w:rsidRDefault="002D6AE6" w:rsidP="00C5259E">
            <w:pPr>
              <w:spacing w:after="0" w:line="240" w:lineRule="auto"/>
              <w:jc w:val="both"/>
              <w:rPr>
                <w:rFonts w:asciiTheme="minorBidi" w:hAnsiTheme="minorBidi"/>
                <w:sz w:val="20"/>
                <w:szCs w:val="20"/>
              </w:rPr>
            </w:pPr>
            <w:r w:rsidRPr="004A6003">
              <w:rPr>
                <w:rFonts w:asciiTheme="minorBidi" w:hAnsiTheme="minorBidi"/>
                <w:sz w:val="20"/>
                <w:szCs w:val="20"/>
              </w:rPr>
              <w:t>1+1</w:t>
            </w:r>
          </w:p>
        </w:tc>
        <w:tc>
          <w:tcPr>
            <w:tcW w:w="1047" w:type="dxa"/>
          </w:tcPr>
          <w:p w:rsidR="002D6AE6" w:rsidRPr="004A6003" w:rsidRDefault="002D6AE6"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2D6AE6" w:rsidRPr="004A6003" w:rsidRDefault="002D6AE6" w:rsidP="00C5259E">
            <w:pPr>
              <w:spacing w:after="0" w:line="240" w:lineRule="auto"/>
              <w:jc w:val="both"/>
              <w:rPr>
                <w:rFonts w:asciiTheme="minorBidi" w:hAnsiTheme="minorBidi"/>
                <w:sz w:val="20"/>
                <w:szCs w:val="20"/>
              </w:rPr>
            </w:pPr>
          </w:p>
        </w:tc>
      </w:tr>
      <w:tr w:rsidR="002D6AE6" w:rsidRPr="004A6003" w:rsidTr="00096646">
        <w:trPr>
          <w:trHeight w:val="397"/>
        </w:trPr>
        <w:tc>
          <w:tcPr>
            <w:tcW w:w="9782" w:type="dxa"/>
            <w:gridSpan w:val="6"/>
          </w:tcPr>
          <w:p w:rsidR="002D6AE6" w:rsidRPr="004A6003" w:rsidRDefault="002D6AE6" w:rsidP="00C5259E">
            <w:pPr>
              <w:spacing w:line="240" w:lineRule="auto"/>
              <w:jc w:val="both"/>
              <w:rPr>
                <w:rFonts w:asciiTheme="minorBidi" w:hAnsiTheme="minorBidi"/>
                <w:sz w:val="20"/>
                <w:szCs w:val="20"/>
              </w:rPr>
            </w:pPr>
            <w:r w:rsidRPr="004A6003">
              <w:rPr>
                <w:rFonts w:asciiTheme="minorBidi" w:hAnsiTheme="minorBidi"/>
                <w:b/>
                <w:sz w:val="20"/>
                <w:szCs w:val="20"/>
              </w:rPr>
              <w:t>KONULAR:</w:t>
            </w:r>
            <w:r w:rsidR="00CA06AE" w:rsidRPr="004A6003">
              <w:rPr>
                <w:rFonts w:asciiTheme="minorBidi" w:hAnsiTheme="minorBidi"/>
                <w:b/>
                <w:sz w:val="20"/>
                <w:szCs w:val="20"/>
              </w:rPr>
              <w:t xml:space="preserve"> </w:t>
            </w:r>
            <w:r w:rsidR="00CA06AE" w:rsidRPr="004A6003">
              <w:rPr>
                <w:rFonts w:asciiTheme="minorBidi" w:eastAsia="Calibri" w:hAnsiTheme="minorBidi"/>
                <w:sz w:val="20"/>
                <w:szCs w:val="20"/>
              </w:rPr>
              <w:t>Pazarlamada Yeni Tekniklerin Kapsamı ve Önemi; Pazarlama Hedefi Bakımından Pazarlama; Pazarı Elde Etme Şekli Bakımından Pazarlama; İlişkisel Pazarlama Talep Durumuna Göre Çağdaş Yönetimsel Pazarlama Veri Tabanı Pazarlaması (</w:t>
            </w:r>
            <w:proofErr w:type="spellStart"/>
            <w:r w:rsidR="00CA06AE" w:rsidRPr="004A6003">
              <w:rPr>
                <w:rFonts w:asciiTheme="minorBidi" w:eastAsia="Calibri" w:hAnsiTheme="minorBidi"/>
                <w:sz w:val="20"/>
                <w:szCs w:val="20"/>
              </w:rPr>
              <w:t>Database</w:t>
            </w:r>
            <w:proofErr w:type="spellEnd"/>
            <w:r w:rsidR="00CA06AE" w:rsidRPr="004A6003">
              <w:rPr>
                <w:rFonts w:asciiTheme="minorBidi" w:eastAsia="Calibri" w:hAnsiTheme="minorBidi"/>
                <w:sz w:val="20"/>
                <w:szCs w:val="20"/>
              </w:rPr>
              <w:t xml:space="preserve"> Marketing); Maksi Pazarlama Değer Pazarlaması; Post-Modern Pazarlama; Siber Pazarlama; Kullanılan Dağıtım Kanalları Bakımından Bir Dağıtım Kanalı Olarak </w:t>
            </w:r>
            <w:proofErr w:type="spellStart"/>
            <w:r w:rsidR="00CA06AE" w:rsidRPr="004A6003">
              <w:rPr>
                <w:rFonts w:asciiTheme="minorBidi" w:eastAsia="Calibri" w:hAnsiTheme="minorBidi"/>
                <w:sz w:val="20"/>
                <w:szCs w:val="20"/>
              </w:rPr>
              <w:t>Franchising</w:t>
            </w:r>
            <w:proofErr w:type="spellEnd"/>
            <w:r w:rsidR="00CA06AE" w:rsidRPr="004A6003">
              <w:rPr>
                <w:rFonts w:asciiTheme="minorBidi" w:eastAsia="Calibri" w:hAnsiTheme="minorBidi"/>
                <w:sz w:val="20"/>
                <w:szCs w:val="20"/>
              </w:rPr>
              <w:t>. </w:t>
            </w:r>
          </w:p>
        </w:tc>
      </w:tr>
    </w:tbl>
    <w:p w:rsidR="002D6AE6" w:rsidRPr="004A6003" w:rsidRDefault="002D6AE6"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777090" w:rsidRPr="004A6003" w:rsidTr="00777090">
        <w:tc>
          <w:tcPr>
            <w:tcW w:w="3545"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777090" w:rsidRPr="004A6003" w:rsidRDefault="00777090"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777090" w:rsidRPr="004A6003" w:rsidTr="00777090">
        <w:trPr>
          <w:trHeight w:val="397"/>
        </w:trPr>
        <w:tc>
          <w:tcPr>
            <w:tcW w:w="3545"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Market Pazarlamacılığı</w:t>
            </w:r>
          </w:p>
        </w:tc>
        <w:tc>
          <w:tcPr>
            <w:tcW w:w="1134"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0731405</w:t>
            </w:r>
          </w:p>
        </w:tc>
        <w:tc>
          <w:tcPr>
            <w:tcW w:w="1276" w:type="dxa"/>
          </w:tcPr>
          <w:p w:rsidR="00777090"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1+1</w:t>
            </w:r>
          </w:p>
        </w:tc>
        <w:tc>
          <w:tcPr>
            <w:tcW w:w="1047"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777090" w:rsidRPr="004A6003" w:rsidRDefault="00777090" w:rsidP="00C5259E">
            <w:pPr>
              <w:spacing w:after="0" w:line="240" w:lineRule="auto"/>
              <w:jc w:val="both"/>
              <w:rPr>
                <w:rFonts w:asciiTheme="minorBidi" w:hAnsiTheme="minorBidi"/>
                <w:sz w:val="20"/>
                <w:szCs w:val="20"/>
              </w:rPr>
            </w:pPr>
          </w:p>
        </w:tc>
      </w:tr>
      <w:tr w:rsidR="00777090" w:rsidRPr="004A6003" w:rsidTr="000D4DC3">
        <w:trPr>
          <w:trHeight w:val="397"/>
        </w:trPr>
        <w:tc>
          <w:tcPr>
            <w:tcW w:w="9782" w:type="dxa"/>
            <w:gridSpan w:val="6"/>
          </w:tcPr>
          <w:p w:rsidR="00777090" w:rsidRPr="004A6003" w:rsidRDefault="00777090" w:rsidP="00C5259E">
            <w:pPr>
              <w:pStyle w:val="NormalWeb"/>
              <w:jc w:val="both"/>
              <w:rPr>
                <w:rFonts w:asciiTheme="minorBidi" w:hAnsiTheme="minorBidi" w:cstheme="minorBidi"/>
                <w:sz w:val="20"/>
                <w:szCs w:val="20"/>
              </w:rPr>
            </w:pPr>
            <w:r w:rsidRPr="004A6003">
              <w:rPr>
                <w:rFonts w:asciiTheme="minorBidi" w:hAnsiTheme="minorBidi" w:cstheme="minorBidi"/>
                <w:b/>
                <w:sz w:val="20"/>
                <w:szCs w:val="20"/>
              </w:rPr>
              <w:t>KONULAR:</w:t>
            </w:r>
            <w:r w:rsidR="009722B9" w:rsidRPr="004A6003">
              <w:rPr>
                <w:rFonts w:asciiTheme="minorBidi" w:hAnsiTheme="minorBidi" w:cstheme="minorBidi"/>
                <w:b/>
                <w:sz w:val="20"/>
                <w:szCs w:val="20"/>
              </w:rPr>
              <w:t xml:space="preserve"> </w:t>
            </w:r>
            <w:r w:rsidR="009722B9" w:rsidRPr="004A6003">
              <w:rPr>
                <w:rFonts w:asciiTheme="minorBidi" w:hAnsiTheme="minorBidi" w:cstheme="minorBidi"/>
                <w:sz w:val="20"/>
                <w:szCs w:val="20"/>
              </w:rPr>
              <w:t>Marketlerde kuruluş yeri seçimi, Marketlerde lojistik yönetim, Marketlerde süreç yönetimi, Marketlerde raf yönetimi, Marketlerde kategori yönetimi, Marketlerde atmosfer yönetimi, Marketlerde müşteri hizmetleri yönetimi, Marketlerde güvenlik yönetimi, Marketlerde fiyatlama, satın alma ve satış yönetimi, Marketlerde insan kaynakları yönetimi.</w:t>
            </w:r>
          </w:p>
        </w:tc>
      </w:tr>
    </w:tbl>
    <w:p w:rsidR="002D6AE6" w:rsidRPr="004A6003" w:rsidRDefault="002D6AE6"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777090" w:rsidRPr="004A6003" w:rsidTr="00777090">
        <w:tc>
          <w:tcPr>
            <w:tcW w:w="3545"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lastRenderedPageBreak/>
              <w:t>DERSİN ADI</w:t>
            </w:r>
          </w:p>
        </w:tc>
        <w:tc>
          <w:tcPr>
            <w:tcW w:w="1134"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777090" w:rsidRPr="004A6003" w:rsidRDefault="00777090"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777090" w:rsidRPr="004A6003" w:rsidRDefault="00777090"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777090" w:rsidRPr="004A6003" w:rsidTr="00777090">
        <w:trPr>
          <w:trHeight w:val="397"/>
        </w:trPr>
        <w:tc>
          <w:tcPr>
            <w:tcW w:w="3545"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 xml:space="preserve"> Pazarlama Mevzuatı</w:t>
            </w:r>
          </w:p>
        </w:tc>
        <w:tc>
          <w:tcPr>
            <w:tcW w:w="1134"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0731406</w:t>
            </w:r>
          </w:p>
        </w:tc>
        <w:tc>
          <w:tcPr>
            <w:tcW w:w="1276" w:type="dxa"/>
          </w:tcPr>
          <w:p w:rsidR="00777090"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047" w:type="dxa"/>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777090" w:rsidRPr="004A6003" w:rsidRDefault="00777090" w:rsidP="00C5259E">
            <w:pPr>
              <w:spacing w:after="0" w:line="240" w:lineRule="auto"/>
              <w:jc w:val="both"/>
              <w:rPr>
                <w:rFonts w:asciiTheme="minorBidi" w:hAnsiTheme="minorBidi"/>
                <w:sz w:val="20"/>
                <w:szCs w:val="20"/>
              </w:rPr>
            </w:pPr>
          </w:p>
        </w:tc>
      </w:tr>
      <w:tr w:rsidR="00777090" w:rsidRPr="004A6003" w:rsidTr="00345240">
        <w:trPr>
          <w:trHeight w:val="397"/>
        </w:trPr>
        <w:tc>
          <w:tcPr>
            <w:tcW w:w="9782" w:type="dxa"/>
            <w:gridSpan w:val="6"/>
          </w:tcPr>
          <w:p w:rsidR="00777090" w:rsidRPr="004A6003" w:rsidRDefault="00777090" w:rsidP="00C5259E">
            <w:pPr>
              <w:spacing w:after="0" w:line="240" w:lineRule="auto"/>
              <w:jc w:val="both"/>
              <w:rPr>
                <w:rFonts w:asciiTheme="minorBidi" w:hAnsiTheme="minorBidi"/>
                <w:sz w:val="20"/>
                <w:szCs w:val="20"/>
              </w:rPr>
            </w:pPr>
            <w:r w:rsidRPr="004A6003">
              <w:rPr>
                <w:rFonts w:asciiTheme="minorBidi" w:hAnsiTheme="minorBidi"/>
                <w:b/>
                <w:sz w:val="20"/>
                <w:szCs w:val="20"/>
              </w:rPr>
              <w:t>KONULAR:</w:t>
            </w:r>
            <w:r w:rsidR="004963EC" w:rsidRPr="004A6003">
              <w:rPr>
                <w:rFonts w:asciiTheme="minorBidi" w:hAnsiTheme="minorBidi"/>
                <w:b/>
                <w:sz w:val="20"/>
                <w:szCs w:val="20"/>
              </w:rPr>
              <w:t xml:space="preserve"> </w:t>
            </w:r>
            <w:r w:rsidR="004963EC" w:rsidRPr="004A6003">
              <w:rPr>
                <w:rFonts w:asciiTheme="minorBidi" w:hAnsiTheme="minorBidi"/>
                <w:sz w:val="20"/>
                <w:szCs w:val="20"/>
              </w:rPr>
              <w:t xml:space="preserve">Akit kavramı, Tüketici Koruma Kanunu, Rekabetin Korunması Hakkındaki Kanunu, Marka ve Marka Kanunu. Fikir ve Sanat Eserleri Kanunu, Pazarlama Etiği </w:t>
            </w:r>
          </w:p>
          <w:p w:rsidR="00777090" w:rsidRPr="004A6003" w:rsidRDefault="00777090" w:rsidP="00C5259E">
            <w:pPr>
              <w:spacing w:after="0" w:line="240" w:lineRule="auto"/>
              <w:jc w:val="both"/>
              <w:rPr>
                <w:rFonts w:asciiTheme="minorBidi" w:hAnsiTheme="minorBidi"/>
                <w:sz w:val="20"/>
                <w:szCs w:val="20"/>
              </w:rPr>
            </w:pPr>
          </w:p>
        </w:tc>
      </w:tr>
    </w:tbl>
    <w:p w:rsidR="00777090" w:rsidRPr="004A6003" w:rsidRDefault="00777090"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A03E29" w:rsidRPr="004A6003" w:rsidTr="00391253">
        <w:tc>
          <w:tcPr>
            <w:tcW w:w="3545" w:type="dxa"/>
          </w:tcPr>
          <w:p w:rsidR="00A03E29" w:rsidRPr="004A6003" w:rsidRDefault="00A03E29"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A03E29" w:rsidRPr="004A6003" w:rsidRDefault="00A03E29"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A03E29" w:rsidRPr="004A6003" w:rsidRDefault="00A03E29"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A03E29" w:rsidRPr="004A6003" w:rsidRDefault="00A03E29"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A03E29" w:rsidRPr="004A6003" w:rsidRDefault="00A03E29"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A03E29" w:rsidRPr="004A6003" w:rsidRDefault="00A03E29"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A03E29" w:rsidRPr="004A6003" w:rsidTr="00A03E29">
        <w:trPr>
          <w:trHeight w:val="397"/>
        </w:trPr>
        <w:tc>
          <w:tcPr>
            <w:tcW w:w="3545" w:type="dxa"/>
          </w:tcPr>
          <w:p w:rsidR="00A03E29" w:rsidRPr="004A6003" w:rsidRDefault="00391253" w:rsidP="00C5259E">
            <w:pPr>
              <w:spacing w:after="0" w:line="240" w:lineRule="auto"/>
              <w:jc w:val="both"/>
              <w:rPr>
                <w:rFonts w:asciiTheme="minorBidi" w:hAnsiTheme="minorBidi"/>
                <w:sz w:val="20"/>
                <w:szCs w:val="20"/>
              </w:rPr>
            </w:pPr>
            <w:r w:rsidRPr="004A6003">
              <w:rPr>
                <w:rFonts w:asciiTheme="minorBidi" w:hAnsiTheme="minorBidi"/>
                <w:sz w:val="20"/>
                <w:szCs w:val="20"/>
              </w:rPr>
              <w:t>Mesleki Çalışma Ve Seminer Çalışma</w:t>
            </w:r>
          </w:p>
          <w:p w:rsidR="00A03E29" w:rsidRPr="004A6003" w:rsidRDefault="00A03E29" w:rsidP="00C5259E">
            <w:pPr>
              <w:spacing w:after="0" w:line="240" w:lineRule="auto"/>
              <w:jc w:val="both"/>
              <w:rPr>
                <w:rFonts w:asciiTheme="minorBidi" w:hAnsiTheme="minorBidi"/>
                <w:sz w:val="20"/>
                <w:szCs w:val="20"/>
              </w:rPr>
            </w:pPr>
          </w:p>
        </w:tc>
        <w:tc>
          <w:tcPr>
            <w:tcW w:w="1134" w:type="dxa"/>
            <w:vAlign w:val="center"/>
          </w:tcPr>
          <w:p w:rsidR="00A03E29" w:rsidRPr="004A6003" w:rsidRDefault="00A03E29" w:rsidP="00C5259E">
            <w:pPr>
              <w:spacing w:after="0" w:line="240" w:lineRule="auto"/>
              <w:jc w:val="both"/>
              <w:rPr>
                <w:rFonts w:asciiTheme="minorBidi" w:hAnsiTheme="minorBidi"/>
                <w:sz w:val="20"/>
                <w:szCs w:val="20"/>
              </w:rPr>
            </w:pPr>
            <w:r w:rsidRPr="004A6003">
              <w:rPr>
                <w:rFonts w:asciiTheme="minorBidi" w:hAnsiTheme="minorBidi"/>
                <w:sz w:val="20"/>
                <w:szCs w:val="20"/>
              </w:rPr>
              <w:t>0731407</w:t>
            </w:r>
          </w:p>
        </w:tc>
        <w:tc>
          <w:tcPr>
            <w:tcW w:w="1276" w:type="dxa"/>
            <w:vAlign w:val="center"/>
          </w:tcPr>
          <w:p w:rsidR="00A03E29"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vAlign w:val="center"/>
          </w:tcPr>
          <w:p w:rsidR="00A03E29" w:rsidRPr="004A6003" w:rsidRDefault="00A03E29" w:rsidP="00C5259E">
            <w:pPr>
              <w:spacing w:after="0" w:line="240" w:lineRule="auto"/>
              <w:jc w:val="both"/>
              <w:rPr>
                <w:rFonts w:asciiTheme="minorBidi" w:hAnsiTheme="minorBidi"/>
                <w:sz w:val="20"/>
                <w:szCs w:val="20"/>
              </w:rPr>
            </w:pPr>
            <w:r w:rsidRPr="004A6003">
              <w:rPr>
                <w:rFonts w:asciiTheme="minorBidi" w:hAnsiTheme="minorBidi"/>
                <w:sz w:val="20"/>
                <w:szCs w:val="20"/>
              </w:rPr>
              <w:t>2+2</w:t>
            </w:r>
          </w:p>
        </w:tc>
        <w:tc>
          <w:tcPr>
            <w:tcW w:w="1047" w:type="dxa"/>
            <w:vAlign w:val="center"/>
          </w:tcPr>
          <w:p w:rsidR="00A03E29" w:rsidRPr="004A6003" w:rsidRDefault="00A03E29"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1788" w:type="dxa"/>
            <w:vAlign w:val="center"/>
          </w:tcPr>
          <w:p w:rsidR="00A03E29" w:rsidRPr="004A6003" w:rsidRDefault="00A03E29" w:rsidP="00C5259E">
            <w:pPr>
              <w:spacing w:after="0" w:line="240" w:lineRule="auto"/>
              <w:jc w:val="both"/>
              <w:rPr>
                <w:rFonts w:asciiTheme="minorBidi" w:hAnsiTheme="minorBidi"/>
                <w:sz w:val="20"/>
                <w:szCs w:val="20"/>
              </w:rPr>
            </w:pPr>
          </w:p>
        </w:tc>
      </w:tr>
      <w:tr w:rsidR="00391253" w:rsidRPr="004A6003" w:rsidTr="008C1DE8">
        <w:trPr>
          <w:trHeight w:val="397"/>
        </w:trPr>
        <w:tc>
          <w:tcPr>
            <w:tcW w:w="9782" w:type="dxa"/>
            <w:gridSpan w:val="6"/>
          </w:tcPr>
          <w:p w:rsidR="00391253" w:rsidRPr="004A6003" w:rsidRDefault="00391253" w:rsidP="00C5259E">
            <w:pPr>
              <w:spacing w:after="0" w:line="240" w:lineRule="auto"/>
              <w:jc w:val="both"/>
              <w:rPr>
                <w:rFonts w:asciiTheme="minorBidi" w:hAnsiTheme="minorBidi"/>
                <w:sz w:val="20"/>
                <w:szCs w:val="20"/>
              </w:rPr>
            </w:pPr>
            <w:r w:rsidRPr="004A6003">
              <w:rPr>
                <w:rFonts w:asciiTheme="minorBidi" w:hAnsiTheme="minorBidi"/>
                <w:b/>
                <w:sz w:val="20"/>
                <w:szCs w:val="20"/>
              </w:rPr>
              <w:t xml:space="preserve">KONULAR: </w:t>
            </w:r>
            <w:r w:rsidR="00755394" w:rsidRPr="004A6003">
              <w:rPr>
                <w:rFonts w:asciiTheme="minorBidi" w:hAnsiTheme="minorBidi"/>
                <w:sz w:val="20"/>
                <w:szCs w:val="20"/>
              </w:rPr>
              <w:t>Grup Öğrencilerinin verilen konuyu sunumu, soru-cevap oturumu ve genel değerlendirme.</w:t>
            </w:r>
          </w:p>
        </w:tc>
      </w:tr>
    </w:tbl>
    <w:p w:rsidR="002D6AE6" w:rsidRPr="004A6003" w:rsidRDefault="002D6AE6"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391253" w:rsidRPr="004A6003" w:rsidTr="00391253">
        <w:tc>
          <w:tcPr>
            <w:tcW w:w="3545" w:type="dxa"/>
          </w:tcPr>
          <w:p w:rsidR="00391253" w:rsidRPr="004A6003" w:rsidRDefault="00391253"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391253" w:rsidRPr="004A6003" w:rsidRDefault="00391253"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391253" w:rsidRPr="004A6003" w:rsidRDefault="00391253"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391253" w:rsidRPr="004A6003" w:rsidRDefault="00391253"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391253" w:rsidRPr="004A6003" w:rsidRDefault="00391253"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391253" w:rsidRPr="004A6003" w:rsidRDefault="00391253"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391253" w:rsidRPr="004A6003" w:rsidTr="00391253">
        <w:trPr>
          <w:trHeight w:val="397"/>
        </w:trPr>
        <w:tc>
          <w:tcPr>
            <w:tcW w:w="3545" w:type="dxa"/>
          </w:tcPr>
          <w:p w:rsidR="00391253" w:rsidRPr="004A6003" w:rsidRDefault="00391253" w:rsidP="00C5259E">
            <w:pPr>
              <w:spacing w:after="0" w:line="240" w:lineRule="auto"/>
              <w:jc w:val="both"/>
              <w:rPr>
                <w:rFonts w:asciiTheme="minorBidi" w:hAnsiTheme="minorBidi"/>
                <w:sz w:val="20"/>
                <w:szCs w:val="20"/>
              </w:rPr>
            </w:pPr>
            <w:r w:rsidRPr="004A6003">
              <w:rPr>
                <w:rFonts w:asciiTheme="minorBidi" w:hAnsiTheme="minorBidi"/>
                <w:sz w:val="20"/>
                <w:szCs w:val="20"/>
              </w:rPr>
              <w:t>Fiziksel Dağıtım Yönetimi</w:t>
            </w:r>
          </w:p>
        </w:tc>
        <w:tc>
          <w:tcPr>
            <w:tcW w:w="1134" w:type="dxa"/>
          </w:tcPr>
          <w:p w:rsidR="00391253" w:rsidRPr="004A6003" w:rsidRDefault="00391253" w:rsidP="00C5259E">
            <w:pPr>
              <w:spacing w:after="0" w:line="240" w:lineRule="auto"/>
              <w:jc w:val="both"/>
              <w:rPr>
                <w:rFonts w:asciiTheme="minorBidi" w:hAnsiTheme="minorBidi"/>
                <w:sz w:val="20"/>
                <w:szCs w:val="20"/>
              </w:rPr>
            </w:pPr>
            <w:r w:rsidRPr="004A6003">
              <w:rPr>
                <w:rFonts w:asciiTheme="minorBidi" w:hAnsiTheme="minorBidi"/>
                <w:sz w:val="20"/>
                <w:szCs w:val="20"/>
              </w:rPr>
              <w:t>0731409</w:t>
            </w:r>
          </w:p>
        </w:tc>
        <w:tc>
          <w:tcPr>
            <w:tcW w:w="1276" w:type="dxa"/>
          </w:tcPr>
          <w:p w:rsidR="00391253"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391253" w:rsidRPr="004A6003" w:rsidRDefault="00391253"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047" w:type="dxa"/>
          </w:tcPr>
          <w:p w:rsidR="00391253" w:rsidRPr="004A6003" w:rsidRDefault="00391253"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391253" w:rsidRPr="004A6003" w:rsidRDefault="00391253" w:rsidP="00C5259E">
            <w:pPr>
              <w:spacing w:after="0" w:line="240" w:lineRule="auto"/>
              <w:jc w:val="both"/>
              <w:rPr>
                <w:rFonts w:asciiTheme="minorBidi" w:hAnsiTheme="minorBidi"/>
                <w:sz w:val="20"/>
                <w:szCs w:val="20"/>
              </w:rPr>
            </w:pPr>
          </w:p>
        </w:tc>
      </w:tr>
      <w:tr w:rsidR="00391253" w:rsidRPr="004A6003" w:rsidTr="002E3A21">
        <w:trPr>
          <w:trHeight w:val="397"/>
        </w:trPr>
        <w:tc>
          <w:tcPr>
            <w:tcW w:w="9782" w:type="dxa"/>
            <w:gridSpan w:val="6"/>
          </w:tcPr>
          <w:p w:rsidR="00391253" w:rsidRPr="004A6003" w:rsidRDefault="00391253" w:rsidP="00C5259E">
            <w:pPr>
              <w:spacing w:after="0" w:line="240" w:lineRule="auto"/>
              <w:jc w:val="both"/>
              <w:rPr>
                <w:rFonts w:asciiTheme="minorBidi" w:hAnsiTheme="minorBidi"/>
                <w:b/>
                <w:sz w:val="20"/>
                <w:szCs w:val="20"/>
              </w:rPr>
            </w:pPr>
            <w:r w:rsidRPr="004A6003">
              <w:rPr>
                <w:rFonts w:asciiTheme="minorBidi" w:hAnsiTheme="minorBidi"/>
                <w:b/>
                <w:sz w:val="20"/>
                <w:szCs w:val="20"/>
              </w:rPr>
              <w:t>KONULAR:</w:t>
            </w:r>
            <w:r w:rsidR="009431E7" w:rsidRPr="004A6003">
              <w:rPr>
                <w:rFonts w:asciiTheme="minorBidi" w:hAnsiTheme="minorBidi"/>
                <w:b/>
                <w:sz w:val="20"/>
                <w:szCs w:val="20"/>
              </w:rPr>
              <w:t xml:space="preserve"> </w:t>
            </w:r>
            <w:r w:rsidR="009431E7" w:rsidRPr="004A6003">
              <w:rPr>
                <w:rFonts w:asciiTheme="minorBidi" w:hAnsiTheme="minorBidi"/>
                <w:sz w:val="20"/>
                <w:szCs w:val="20"/>
              </w:rPr>
              <w:t xml:space="preserve">Dağıtım Kanalları, Pazarlama karması ve Fiziksel Dağıtım Sistemi ve Alternatif Dağıtım Politikalar, Lojistik Planlama Süresi ve Fiziksel Dağıtım Sistemine ilişkin ilkeler, yöntemler ve </w:t>
            </w:r>
            <w:proofErr w:type="gramStart"/>
            <w:r w:rsidR="009431E7" w:rsidRPr="004A6003">
              <w:rPr>
                <w:rFonts w:asciiTheme="minorBidi" w:hAnsiTheme="minorBidi"/>
                <w:sz w:val="20"/>
                <w:szCs w:val="20"/>
              </w:rPr>
              <w:t>kararlar .</w:t>
            </w:r>
            <w:proofErr w:type="gramEnd"/>
          </w:p>
          <w:p w:rsidR="00391253" w:rsidRPr="004A6003" w:rsidRDefault="00391253" w:rsidP="00C5259E">
            <w:pPr>
              <w:spacing w:after="0" w:line="240" w:lineRule="auto"/>
              <w:jc w:val="both"/>
              <w:rPr>
                <w:rFonts w:asciiTheme="minorBidi" w:hAnsiTheme="minorBidi"/>
                <w:sz w:val="20"/>
                <w:szCs w:val="20"/>
              </w:rPr>
            </w:pPr>
          </w:p>
        </w:tc>
      </w:tr>
    </w:tbl>
    <w:p w:rsidR="006E400F" w:rsidRPr="004A6003" w:rsidRDefault="006E400F"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6E400F" w:rsidRPr="004A6003" w:rsidTr="006E400F">
        <w:tc>
          <w:tcPr>
            <w:tcW w:w="3545" w:type="dxa"/>
          </w:tcPr>
          <w:p w:rsidR="006E400F" w:rsidRPr="004A6003" w:rsidRDefault="006E400F"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6E400F" w:rsidRPr="004A6003" w:rsidRDefault="006E400F"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6E400F" w:rsidRPr="004A6003" w:rsidRDefault="006E400F"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6E400F" w:rsidRPr="004A6003" w:rsidRDefault="006E400F"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6E400F" w:rsidRPr="004A6003" w:rsidRDefault="006E400F"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6E400F" w:rsidRPr="004A6003" w:rsidRDefault="006E400F"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6E400F" w:rsidRPr="004A6003" w:rsidTr="006E400F">
        <w:trPr>
          <w:trHeight w:val="397"/>
        </w:trPr>
        <w:tc>
          <w:tcPr>
            <w:tcW w:w="3545" w:type="dxa"/>
          </w:tcPr>
          <w:p w:rsidR="006E400F" w:rsidRPr="004A6003" w:rsidRDefault="006E400F" w:rsidP="00C5259E">
            <w:pPr>
              <w:spacing w:after="0" w:line="240" w:lineRule="auto"/>
              <w:jc w:val="both"/>
              <w:rPr>
                <w:rFonts w:asciiTheme="minorBidi" w:hAnsiTheme="minorBidi"/>
                <w:sz w:val="20"/>
                <w:szCs w:val="20"/>
              </w:rPr>
            </w:pPr>
            <w:r w:rsidRPr="004A6003">
              <w:rPr>
                <w:rFonts w:asciiTheme="minorBidi" w:hAnsiTheme="minorBidi"/>
                <w:sz w:val="20"/>
                <w:szCs w:val="20"/>
              </w:rPr>
              <w:t>Dış Ticaret İşlemleri</w:t>
            </w:r>
          </w:p>
        </w:tc>
        <w:tc>
          <w:tcPr>
            <w:tcW w:w="1134" w:type="dxa"/>
          </w:tcPr>
          <w:p w:rsidR="006E400F" w:rsidRPr="004A6003" w:rsidRDefault="006E400F" w:rsidP="00C5259E">
            <w:pPr>
              <w:spacing w:after="0" w:line="240" w:lineRule="auto"/>
              <w:jc w:val="both"/>
              <w:rPr>
                <w:rFonts w:asciiTheme="minorBidi" w:hAnsiTheme="minorBidi"/>
                <w:sz w:val="20"/>
                <w:szCs w:val="20"/>
              </w:rPr>
            </w:pPr>
            <w:r w:rsidRPr="004A6003">
              <w:rPr>
                <w:rFonts w:asciiTheme="minorBidi" w:hAnsiTheme="minorBidi"/>
                <w:sz w:val="20"/>
                <w:szCs w:val="20"/>
              </w:rPr>
              <w:t>0731410</w:t>
            </w:r>
          </w:p>
        </w:tc>
        <w:tc>
          <w:tcPr>
            <w:tcW w:w="1276" w:type="dxa"/>
          </w:tcPr>
          <w:p w:rsidR="006E400F"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6E400F" w:rsidRPr="004A6003" w:rsidRDefault="006E400F" w:rsidP="00C5259E">
            <w:pPr>
              <w:spacing w:after="0" w:line="240" w:lineRule="auto"/>
              <w:jc w:val="both"/>
              <w:rPr>
                <w:rFonts w:asciiTheme="minorBidi" w:hAnsiTheme="minorBidi"/>
                <w:sz w:val="20"/>
                <w:szCs w:val="20"/>
              </w:rPr>
            </w:pPr>
            <w:r w:rsidRPr="004A6003">
              <w:rPr>
                <w:rFonts w:asciiTheme="minorBidi" w:hAnsiTheme="minorBidi"/>
                <w:sz w:val="20"/>
                <w:szCs w:val="20"/>
              </w:rPr>
              <w:t>2+2</w:t>
            </w:r>
          </w:p>
        </w:tc>
        <w:tc>
          <w:tcPr>
            <w:tcW w:w="1047" w:type="dxa"/>
          </w:tcPr>
          <w:p w:rsidR="006E400F" w:rsidRPr="004A6003" w:rsidRDefault="006E400F"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1788" w:type="dxa"/>
          </w:tcPr>
          <w:p w:rsidR="006E400F" w:rsidRPr="004A6003" w:rsidRDefault="006E400F" w:rsidP="00C5259E">
            <w:pPr>
              <w:spacing w:after="0" w:line="240" w:lineRule="auto"/>
              <w:jc w:val="both"/>
              <w:rPr>
                <w:rFonts w:asciiTheme="minorBidi" w:hAnsiTheme="minorBidi"/>
                <w:sz w:val="20"/>
                <w:szCs w:val="20"/>
              </w:rPr>
            </w:pPr>
          </w:p>
        </w:tc>
      </w:tr>
      <w:tr w:rsidR="006E400F" w:rsidRPr="004A6003" w:rsidTr="008164EF">
        <w:trPr>
          <w:trHeight w:val="397"/>
        </w:trPr>
        <w:tc>
          <w:tcPr>
            <w:tcW w:w="9782" w:type="dxa"/>
            <w:gridSpan w:val="6"/>
          </w:tcPr>
          <w:p w:rsidR="006E400F" w:rsidRPr="004A6003" w:rsidRDefault="006E400F" w:rsidP="00C5259E">
            <w:pPr>
              <w:spacing w:line="240" w:lineRule="auto"/>
              <w:jc w:val="both"/>
              <w:rPr>
                <w:rFonts w:asciiTheme="minorBidi" w:hAnsiTheme="minorBidi"/>
                <w:sz w:val="20"/>
                <w:szCs w:val="20"/>
              </w:rPr>
            </w:pPr>
            <w:r w:rsidRPr="004A6003">
              <w:rPr>
                <w:rFonts w:asciiTheme="minorBidi" w:hAnsiTheme="minorBidi"/>
                <w:b/>
                <w:sz w:val="20"/>
                <w:szCs w:val="20"/>
              </w:rPr>
              <w:t>KONULAR:</w:t>
            </w:r>
            <w:r w:rsidR="00C67965" w:rsidRPr="004A6003">
              <w:rPr>
                <w:rFonts w:asciiTheme="minorBidi" w:hAnsiTheme="minorBidi"/>
                <w:sz w:val="20"/>
                <w:szCs w:val="20"/>
              </w:rPr>
              <w:t xml:space="preserve"> </w:t>
            </w:r>
            <w:r w:rsidR="00C67965" w:rsidRPr="004A6003">
              <w:rPr>
                <w:rFonts w:asciiTheme="minorBidi" w:eastAsia="Calibri" w:hAnsiTheme="minorBidi"/>
                <w:sz w:val="20"/>
                <w:szCs w:val="20"/>
              </w:rPr>
              <w:t>İhracat İşlemleri: Belgeler, İhracat işlemi ve aşamaları, İhracat yönetmeliği, Tebliğler, İhracat çeşitleri; İthalat İşlemleri: İthalat işlemleri ve aşamaları, ithalatta kullanılan belgeler, Ödeme teknikleri: Peşin, Mal mukabili, Vesaik mukabili, Akreditifli, Konsinye, Kabul kredili, Açık hesap; Dış Ticarete Yardımcı Kuruluşlar; Dış Ticarette Teslim Şekilleri.</w:t>
            </w:r>
          </w:p>
        </w:tc>
      </w:tr>
    </w:tbl>
    <w:p w:rsidR="006639A2" w:rsidRPr="004A6003" w:rsidRDefault="006639A2" w:rsidP="00C5259E">
      <w:pPr>
        <w:spacing w:line="240" w:lineRule="auto"/>
        <w:jc w:val="both"/>
        <w:rPr>
          <w:rFonts w:asciiTheme="minorBidi" w:hAnsiTheme="minorBidi"/>
          <w:sz w:val="20"/>
          <w:szCs w:val="20"/>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5"/>
        <w:gridCol w:w="1134"/>
        <w:gridCol w:w="1276"/>
        <w:gridCol w:w="992"/>
        <w:gridCol w:w="1047"/>
        <w:gridCol w:w="1788"/>
      </w:tblGrid>
      <w:tr w:rsidR="006639A2" w:rsidRPr="004A6003" w:rsidTr="006639A2">
        <w:tc>
          <w:tcPr>
            <w:tcW w:w="3545" w:type="dxa"/>
          </w:tcPr>
          <w:p w:rsidR="006639A2" w:rsidRPr="004A6003" w:rsidRDefault="006639A2" w:rsidP="00C5259E">
            <w:pPr>
              <w:spacing w:after="0" w:line="240" w:lineRule="auto"/>
              <w:jc w:val="both"/>
              <w:rPr>
                <w:rFonts w:asciiTheme="minorBidi" w:hAnsiTheme="minorBidi"/>
                <w:b/>
                <w:sz w:val="20"/>
                <w:szCs w:val="20"/>
              </w:rPr>
            </w:pPr>
            <w:r w:rsidRPr="004A6003">
              <w:rPr>
                <w:rFonts w:asciiTheme="minorBidi" w:hAnsiTheme="minorBidi"/>
                <w:b/>
                <w:sz w:val="20"/>
                <w:szCs w:val="20"/>
              </w:rPr>
              <w:t>DERSİN ADI</w:t>
            </w:r>
          </w:p>
        </w:tc>
        <w:tc>
          <w:tcPr>
            <w:tcW w:w="1134" w:type="dxa"/>
          </w:tcPr>
          <w:p w:rsidR="006639A2" w:rsidRPr="004A6003" w:rsidRDefault="006639A2" w:rsidP="00C5259E">
            <w:pPr>
              <w:spacing w:after="0" w:line="240" w:lineRule="auto"/>
              <w:jc w:val="both"/>
              <w:rPr>
                <w:rFonts w:asciiTheme="minorBidi" w:hAnsiTheme="minorBidi"/>
                <w:b/>
                <w:sz w:val="20"/>
                <w:szCs w:val="20"/>
              </w:rPr>
            </w:pPr>
            <w:r w:rsidRPr="004A6003">
              <w:rPr>
                <w:rFonts w:asciiTheme="minorBidi" w:hAnsiTheme="minorBidi"/>
                <w:b/>
                <w:sz w:val="20"/>
                <w:szCs w:val="20"/>
              </w:rPr>
              <w:t>KODU</w:t>
            </w:r>
          </w:p>
        </w:tc>
        <w:tc>
          <w:tcPr>
            <w:tcW w:w="1276" w:type="dxa"/>
          </w:tcPr>
          <w:p w:rsidR="006639A2" w:rsidRPr="004A6003" w:rsidRDefault="006639A2" w:rsidP="00C5259E">
            <w:pPr>
              <w:spacing w:after="0" w:line="240" w:lineRule="auto"/>
              <w:jc w:val="both"/>
              <w:rPr>
                <w:rFonts w:asciiTheme="minorBidi" w:hAnsiTheme="minorBidi"/>
                <w:b/>
                <w:sz w:val="20"/>
                <w:szCs w:val="20"/>
              </w:rPr>
            </w:pPr>
            <w:r w:rsidRPr="004A6003">
              <w:rPr>
                <w:rFonts w:asciiTheme="minorBidi" w:hAnsiTheme="minorBidi"/>
                <w:b/>
                <w:sz w:val="20"/>
                <w:szCs w:val="20"/>
              </w:rPr>
              <w:t>YARIYILI</w:t>
            </w:r>
          </w:p>
        </w:tc>
        <w:tc>
          <w:tcPr>
            <w:tcW w:w="992" w:type="dxa"/>
          </w:tcPr>
          <w:p w:rsidR="006639A2" w:rsidRPr="004A6003" w:rsidRDefault="006639A2" w:rsidP="00C5259E">
            <w:pPr>
              <w:spacing w:after="0" w:line="240" w:lineRule="auto"/>
              <w:jc w:val="both"/>
              <w:rPr>
                <w:rFonts w:asciiTheme="minorBidi" w:hAnsiTheme="minorBidi"/>
                <w:b/>
                <w:sz w:val="20"/>
                <w:szCs w:val="20"/>
              </w:rPr>
            </w:pPr>
            <w:r w:rsidRPr="004A6003">
              <w:rPr>
                <w:rFonts w:asciiTheme="minorBidi" w:hAnsiTheme="minorBidi"/>
                <w:b/>
                <w:sz w:val="20"/>
                <w:szCs w:val="20"/>
              </w:rPr>
              <w:t>T+U</w:t>
            </w:r>
          </w:p>
        </w:tc>
        <w:tc>
          <w:tcPr>
            <w:tcW w:w="1047" w:type="dxa"/>
          </w:tcPr>
          <w:p w:rsidR="006639A2" w:rsidRPr="004A6003" w:rsidRDefault="006639A2" w:rsidP="00C5259E">
            <w:pPr>
              <w:spacing w:after="0" w:line="240" w:lineRule="auto"/>
              <w:ind w:left="-139" w:right="-130"/>
              <w:jc w:val="both"/>
              <w:rPr>
                <w:rFonts w:asciiTheme="minorBidi" w:hAnsiTheme="minorBidi"/>
                <w:b/>
                <w:sz w:val="20"/>
                <w:szCs w:val="20"/>
              </w:rPr>
            </w:pPr>
            <w:r w:rsidRPr="004A6003">
              <w:rPr>
                <w:rFonts w:asciiTheme="minorBidi" w:hAnsiTheme="minorBidi"/>
                <w:b/>
                <w:sz w:val="20"/>
                <w:szCs w:val="20"/>
              </w:rPr>
              <w:t>KREDİSİ</w:t>
            </w:r>
          </w:p>
        </w:tc>
        <w:tc>
          <w:tcPr>
            <w:tcW w:w="1788" w:type="dxa"/>
          </w:tcPr>
          <w:p w:rsidR="006639A2" w:rsidRPr="004A6003" w:rsidRDefault="006639A2" w:rsidP="00C5259E">
            <w:pPr>
              <w:spacing w:after="0" w:line="240" w:lineRule="auto"/>
              <w:jc w:val="both"/>
              <w:rPr>
                <w:rFonts w:asciiTheme="minorBidi" w:hAnsiTheme="minorBidi"/>
                <w:b/>
                <w:sz w:val="20"/>
                <w:szCs w:val="20"/>
              </w:rPr>
            </w:pPr>
            <w:r w:rsidRPr="004A6003">
              <w:rPr>
                <w:rFonts w:asciiTheme="minorBidi" w:hAnsiTheme="minorBidi"/>
                <w:b/>
                <w:sz w:val="20"/>
                <w:szCs w:val="20"/>
              </w:rPr>
              <w:t>AKTS</w:t>
            </w:r>
          </w:p>
        </w:tc>
      </w:tr>
      <w:tr w:rsidR="006639A2" w:rsidRPr="004A6003" w:rsidTr="006639A2">
        <w:trPr>
          <w:trHeight w:val="397"/>
        </w:trPr>
        <w:tc>
          <w:tcPr>
            <w:tcW w:w="3545" w:type="dxa"/>
          </w:tcPr>
          <w:p w:rsidR="006639A2" w:rsidRPr="004A6003" w:rsidRDefault="006639A2" w:rsidP="00C5259E">
            <w:pPr>
              <w:spacing w:after="0" w:line="240" w:lineRule="auto"/>
              <w:jc w:val="both"/>
              <w:rPr>
                <w:rFonts w:asciiTheme="minorBidi" w:hAnsiTheme="minorBidi"/>
                <w:sz w:val="20"/>
                <w:szCs w:val="20"/>
              </w:rPr>
            </w:pPr>
            <w:r w:rsidRPr="004A6003">
              <w:rPr>
                <w:rFonts w:asciiTheme="minorBidi" w:hAnsiTheme="minorBidi"/>
                <w:sz w:val="20"/>
                <w:szCs w:val="20"/>
              </w:rPr>
              <w:t>Turizm Pazarlaması</w:t>
            </w:r>
          </w:p>
          <w:p w:rsidR="006639A2" w:rsidRPr="004A6003" w:rsidRDefault="006639A2" w:rsidP="00C5259E">
            <w:pPr>
              <w:spacing w:after="0" w:line="240" w:lineRule="auto"/>
              <w:jc w:val="both"/>
              <w:rPr>
                <w:rFonts w:asciiTheme="minorBidi" w:hAnsiTheme="minorBidi"/>
                <w:sz w:val="20"/>
                <w:szCs w:val="20"/>
              </w:rPr>
            </w:pPr>
          </w:p>
        </w:tc>
        <w:tc>
          <w:tcPr>
            <w:tcW w:w="1134" w:type="dxa"/>
          </w:tcPr>
          <w:p w:rsidR="006639A2" w:rsidRPr="004A6003" w:rsidRDefault="00035B8F" w:rsidP="00C5259E">
            <w:pPr>
              <w:spacing w:after="0" w:line="240" w:lineRule="auto"/>
              <w:jc w:val="both"/>
              <w:rPr>
                <w:rFonts w:asciiTheme="minorBidi" w:hAnsiTheme="minorBidi"/>
                <w:sz w:val="20"/>
                <w:szCs w:val="20"/>
              </w:rPr>
            </w:pPr>
            <w:r w:rsidRPr="004A6003">
              <w:rPr>
                <w:rFonts w:asciiTheme="minorBidi" w:hAnsiTheme="minorBidi"/>
                <w:sz w:val="20"/>
                <w:szCs w:val="20"/>
              </w:rPr>
              <w:t>0731412</w:t>
            </w:r>
          </w:p>
        </w:tc>
        <w:tc>
          <w:tcPr>
            <w:tcW w:w="1276" w:type="dxa"/>
          </w:tcPr>
          <w:p w:rsidR="006639A2" w:rsidRPr="004A6003" w:rsidRDefault="00453466" w:rsidP="00C5259E">
            <w:pPr>
              <w:spacing w:after="0" w:line="240" w:lineRule="auto"/>
              <w:jc w:val="both"/>
              <w:rPr>
                <w:rFonts w:asciiTheme="minorBidi" w:hAnsiTheme="minorBidi"/>
                <w:sz w:val="20"/>
                <w:szCs w:val="20"/>
              </w:rPr>
            </w:pPr>
            <w:r w:rsidRPr="004A6003">
              <w:rPr>
                <w:rFonts w:asciiTheme="minorBidi" w:hAnsiTheme="minorBidi"/>
                <w:sz w:val="20"/>
                <w:szCs w:val="20"/>
              </w:rPr>
              <w:t>4</w:t>
            </w:r>
          </w:p>
        </w:tc>
        <w:tc>
          <w:tcPr>
            <w:tcW w:w="992" w:type="dxa"/>
          </w:tcPr>
          <w:p w:rsidR="006639A2" w:rsidRPr="004A6003" w:rsidRDefault="006639A2" w:rsidP="00C5259E">
            <w:pPr>
              <w:spacing w:after="0" w:line="240" w:lineRule="auto"/>
              <w:jc w:val="both"/>
              <w:rPr>
                <w:rFonts w:asciiTheme="minorBidi" w:hAnsiTheme="minorBidi"/>
                <w:sz w:val="20"/>
                <w:szCs w:val="20"/>
              </w:rPr>
            </w:pPr>
            <w:r w:rsidRPr="004A6003">
              <w:rPr>
                <w:rFonts w:asciiTheme="minorBidi" w:hAnsiTheme="minorBidi"/>
                <w:sz w:val="20"/>
                <w:szCs w:val="20"/>
              </w:rPr>
              <w:t>2+0</w:t>
            </w:r>
          </w:p>
        </w:tc>
        <w:tc>
          <w:tcPr>
            <w:tcW w:w="1047" w:type="dxa"/>
          </w:tcPr>
          <w:p w:rsidR="006639A2" w:rsidRPr="004A6003" w:rsidRDefault="006639A2" w:rsidP="00C5259E">
            <w:pPr>
              <w:spacing w:after="0" w:line="240" w:lineRule="auto"/>
              <w:jc w:val="both"/>
              <w:rPr>
                <w:rFonts w:asciiTheme="minorBidi" w:hAnsiTheme="minorBidi"/>
                <w:sz w:val="20"/>
                <w:szCs w:val="20"/>
              </w:rPr>
            </w:pPr>
            <w:r w:rsidRPr="004A6003">
              <w:rPr>
                <w:rFonts w:asciiTheme="minorBidi" w:hAnsiTheme="minorBidi"/>
                <w:sz w:val="20"/>
                <w:szCs w:val="20"/>
              </w:rPr>
              <w:t>2</w:t>
            </w:r>
          </w:p>
        </w:tc>
        <w:tc>
          <w:tcPr>
            <w:tcW w:w="1788" w:type="dxa"/>
          </w:tcPr>
          <w:p w:rsidR="006639A2" w:rsidRPr="004A6003" w:rsidRDefault="006639A2" w:rsidP="00C5259E">
            <w:pPr>
              <w:spacing w:after="0" w:line="240" w:lineRule="auto"/>
              <w:jc w:val="both"/>
              <w:rPr>
                <w:rFonts w:asciiTheme="minorBidi" w:hAnsiTheme="minorBidi"/>
                <w:sz w:val="20"/>
                <w:szCs w:val="20"/>
              </w:rPr>
            </w:pPr>
          </w:p>
        </w:tc>
      </w:tr>
      <w:tr w:rsidR="00755614" w:rsidRPr="004A6003" w:rsidTr="00B52E41">
        <w:trPr>
          <w:trHeight w:val="397"/>
        </w:trPr>
        <w:tc>
          <w:tcPr>
            <w:tcW w:w="9782" w:type="dxa"/>
            <w:gridSpan w:val="6"/>
          </w:tcPr>
          <w:p w:rsidR="00755614" w:rsidRPr="004A6003" w:rsidRDefault="00755614" w:rsidP="00C5259E">
            <w:pPr>
              <w:spacing w:after="0" w:line="240" w:lineRule="auto"/>
              <w:jc w:val="both"/>
              <w:rPr>
                <w:rFonts w:asciiTheme="minorBidi" w:hAnsiTheme="minorBidi"/>
                <w:sz w:val="20"/>
                <w:szCs w:val="20"/>
              </w:rPr>
            </w:pPr>
            <w:r w:rsidRPr="004A6003">
              <w:rPr>
                <w:rFonts w:asciiTheme="minorBidi" w:hAnsiTheme="minorBidi"/>
                <w:b/>
                <w:sz w:val="20"/>
                <w:szCs w:val="20"/>
              </w:rPr>
              <w:t>KONULAR:</w:t>
            </w:r>
            <w:r w:rsidR="00755394" w:rsidRPr="004A6003">
              <w:rPr>
                <w:rFonts w:asciiTheme="minorBidi" w:hAnsiTheme="minorBidi"/>
                <w:b/>
                <w:sz w:val="20"/>
                <w:szCs w:val="20"/>
              </w:rPr>
              <w:t xml:space="preserve"> </w:t>
            </w:r>
            <w:r w:rsidR="00755394" w:rsidRPr="004A6003">
              <w:rPr>
                <w:rFonts w:asciiTheme="minorBidi" w:hAnsiTheme="minorBidi"/>
                <w:bCs/>
                <w:sz w:val="20"/>
                <w:szCs w:val="20"/>
              </w:rPr>
              <w:t>Genel Olarak Pazarlama.  Hizmet Pazarlaması. Turizm Pazarlamasına Giriş. Pazarlama Planlaması. Turizm Pazarlama Çevresi. Pazarlama Bilgi Yönetimi.</w:t>
            </w:r>
          </w:p>
        </w:tc>
      </w:tr>
    </w:tbl>
    <w:p w:rsidR="006639A2" w:rsidRPr="004A6003" w:rsidRDefault="006639A2" w:rsidP="00C5259E">
      <w:pPr>
        <w:spacing w:line="240" w:lineRule="auto"/>
        <w:jc w:val="both"/>
        <w:rPr>
          <w:rFonts w:asciiTheme="minorBidi" w:hAnsiTheme="minorBidi"/>
          <w:sz w:val="20"/>
          <w:szCs w:val="20"/>
        </w:rPr>
      </w:pPr>
    </w:p>
    <w:sectPr w:rsidR="006639A2" w:rsidRPr="004A6003" w:rsidSect="00E870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4F9C"/>
    <w:rsid w:val="000026D1"/>
    <w:rsid w:val="0003109B"/>
    <w:rsid w:val="000325E8"/>
    <w:rsid w:val="00035B8F"/>
    <w:rsid w:val="000B3869"/>
    <w:rsid w:val="000B6F24"/>
    <w:rsid w:val="000C2F92"/>
    <w:rsid w:val="000F5AF6"/>
    <w:rsid w:val="00104148"/>
    <w:rsid w:val="001D596F"/>
    <w:rsid w:val="001F7169"/>
    <w:rsid w:val="00262AD7"/>
    <w:rsid w:val="002668A2"/>
    <w:rsid w:val="00287EFB"/>
    <w:rsid w:val="00290C88"/>
    <w:rsid w:val="002D6AE6"/>
    <w:rsid w:val="002E108B"/>
    <w:rsid w:val="00310265"/>
    <w:rsid w:val="00391253"/>
    <w:rsid w:val="003E7DA4"/>
    <w:rsid w:val="00453466"/>
    <w:rsid w:val="00486674"/>
    <w:rsid w:val="004963EC"/>
    <w:rsid w:val="004A6003"/>
    <w:rsid w:val="005E76C8"/>
    <w:rsid w:val="005F495B"/>
    <w:rsid w:val="0061022B"/>
    <w:rsid w:val="00634151"/>
    <w:rsid w:val="00660C87"/>
    <w:rsid w:val="006639A2"/>
    <w:rsid w:val="006C3EE1"/>
    <w:rsid w:val="006E400F"/>
    <w:rsid w:val="00755394"/>
    <w:rsid w:val="00755614"/>
    <w:rsid w:val="0076657C"/>
    <w:rsid w:val="00777090"/>
    <w:rsid w:val="007F408B"/>
    <w:rsid w:val="008C6E8C"/>
    <w:rsid w:val="009431E7"/>
    <w:rsid w:val="009722B9"/>
    <w:rsid w:val="009C67FB"/>
    <w:rsid w:val="009F08AF"/>
    <w:rsid w:val="00A03E29"/>
    <w:rsid w:val="00A40479"/>
    <w:rsid w:val="00A46911"/>
    <w:rsid w:val="00AD0678"/>
    <w:rsid w:val="00B26C2C"/>
    <w:rsid w:val="00B32FE1"/>
    <w:rsid w:val="00B74D93"/>
    <w:rsid w:val="00B95699"/>
    <w:rsid w:val="00BB0F8D"/>
    <w:rsid w:val="00BE7BA8"/>
    <w:rsid w:val="00C5259E"/>
    <w:rsid w:val="00C67965"/>
    <w:rsid w:val="00CA06AE"/>
    <w:rsid w:val="00CB4F9C"/>
    <w:rsid w:val="00CE592E"/>
    <w:rsid w:val="00DA4190"/>
    <w:rsid w:val="00DE6EFE"/>
    <w:rsid w:val="00DF1950"/>
    <w:rsid w:val="00E559BB"/>
    <w:rsid w:val="00E72401"/>
    <w:rsid w:val="00E870F3"/>
    <w:rsid w:val="00ED1AB8"/>
    <w:rsid w:val="00EE1EC9"/>
    <w:rsid w:val="00EE3785"/>
    <w:rsid w:val="00FC634E"/>
  </w:rsids>
  <m:mathPr>
    <m:mathFont m:val="Cambria Math"/>
    <m:brkBin m:val="before"/>
    <m:brkBinSub m:val="--"/>
    <m:smallFrac m:val="off"/>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F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B6F2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431E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7453105">
      <w:bodyDiv w:val="1"/>
      <w:marLeft w:val="0"/>
      <w:marRight w:val="0"/>
      <w:marTop w:val="0"/>
      <w:marBottom w:val="0"/>
      <w:divBdr>
        <w:top w:val="none" w:sz="0" w:space="0" w:color="auto"/>
        <w:left w:val="none" w:sz="0" w:space="0" w:color="auto"/>
        <w:bottom w:val="none" w:sz="0" w:space="0" w:color="auto"/>
        <w:right w:val="none" w:sz="0" w:space="0" w:color="auto"/>
      </w:divBdr>
      <w:divsChild>
        <w:div w:id="1439521318">
          <w:marLeft w:val="0"/>
          <w:marRight w:val="0"/>
          <w:marTop w:val="0"/>
          <w:marBottom w:val="0"/>
          <w:divBdr>
            <w:top w:val="none" w:sz="0" w:space="0" w:color="auto"/>
            <w:left w:val="none" w:sz="0" w:space="0" w:color="auto"/>
            <w:bottom w:val="none" w:sz="0" w:space="0" w:color="auto"/>
            <w:right w:val="none" w:sz="0" w:space="0" w:color="auto"/>
          </w:divBdr>
          <w:divsChild>
            <w:div w:id="1869296809">
              <w:marLeft w:val="0"/>
              <w:marRight w:val="0"/>
              <w:marTop w:val="0"/>
              <w:marBottom w:val="0"/>
              <w:divBdr>
                <w:top w:val="none" w:sz="0" w:space="0" w:color="auto"/>
                <w:left w:val="none" w:sz="0" w:space="0" w:color="auto"/>
                <w:bottom w:val="none" w:sz="0" w:space="0" w:color="auto"/>
                <w:right w:val="none" w:sz="0" w:space="0" w:color="auto"/>
              </w:divBdr>
              <w:divsChild>
                <w:div w:id="1242829705">
                  <w:marLeft w:val="0"/>
                  <w:marRight w:val="0"/>
                  <w:marTop w:val="0"/>
                  <w:marBottom w:val="0"/>
                  <w:divBdr>
                    <w:top w:val="none" w:sz="0" w:space="0" w:color="auto"/>
                    <w:left w:val="none" w:sz="0" w:space="0" w:color="auto"/>
                    <w:bottom w:val="none" w:sz="0" w:space="0" w:color="auto"/>
                    <w:right w:val="none" w:sz="0" w:space="0" w:color="auto"/>
                  </w:divBdr>
                  <w:divsChild>
                    <w:div w:id="1830445091">
                      <w:marLeft w:val="0"/>
                      <w:marRight w:val="0"/>
                      <w:marTop w:val="0"/>
                      <w:marBottom w:val="0"/>
                      <w:divBdr>
                        <w:top w:val="none" w:sz="0" w:space="0" w:color="auto"/>
                        <w:left w:val="none" w:sz="0" w:space="0" w:color="auto"/>
                        <w:bottom w:val="none" w:sz="0" w:space="0" w:color="auto"/>
                        <w:right w:val="none" w:sz="0" w:space="0" w:color="auto"/>
                      </w:divBdr>
                      <w:divsChild>
                        <w:div w:id="1964657025">
                          <w:marLeft w:val="0"/>
                          <w:marRight w:val="0"/>
                          <w:marTop w:val="0"/>
                          <w:marBottom w:val="0"/>
                          <w:divBdr>
                            <w:top w:val="none" w:sz="0" w:space="0" w:color="auto"/>
                            <w:left w:val="none" w:sz="0" w:space="0" w:color="auto"/>
                            <w:bottom w:val="none" w:sz="0" w:space="0" w:color="auto"/>
                            <w:right w:val="none" w:sz="0" w:space="0" w:color="auto"/>
                          </w:divBdr>
                          <w:divsChild>
                            <w:div w:id="1227183169">
                              <w:marLeft w:val="0"/>
                              <w:marRight w:val="0"/>
                              <w:marTop w:val="0"/>
                              <w:marBottom w:val="0"/>
                              <w:divBdr>
                                <w:top w:val="none" w:sz="0" w:space="0" w:color="auto"/>
                                <w:left w:val="none" w:sz="0" w:space="0" w:color="auto"/>
                                <w:bottom w:val="none" w:sz="0" w:space="0" w:color="auto"/>
                                <w:right w:val="none" w:sz="0" w:space="0" w:color="auto"/>
                              </w:divBdr>
                              <w:divsChild>
                                <w:div w:id="297418201">
                                  <w:marLeft w:val="0"/>
                                  <w:marRight w:val="0"/>
                                  <w:marTop w:val="0"/>
                                  <w:marBottom w:val="0"/>
                                  <w:divBdr>
                                    <w:top w:val="none" w:sz="0" w:space="0" w:color="auto"/>
                                    <w:left w:val="none" w:sz="0" w:space="0" w:color="auto"/>
                                    <w:bottom w:val="none" w:sz="0" w:space="0" w:color="auto"/>
                                    <w:right w:val="none" w:sz="0" w:space="0" w:color="auto"/>
                                  </w:divBdr>
                                  <w:divsChild>
                                    <w:div w:id="46535448">
                                      <w:marLeft w:val="0"/>
                                      <w:marRight w:val="0"/>
                                      <w:marTop w:val="0"/>
                                      <w:marBottom w:val="0"/>
                                      <w:divBdr>
                                        <w:top w:val="none" w:sz="0" w:space="0" w:color="auto"/>
                                        <w:left w:val="none" w:sz="0" w:space="0" w:color="auto"/>
                                        <w:bottom w:val="none" w:sz="0" w:space="0" w:color="auto"/>
                                        <w:right w:val="none" w:sz="0" w:space="0" w:color="auto"/>
                                      </w:divBdr>
                                      <w:divsChild>
                                        <w:div w:id="945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4717708">
      <w:bodyDiv w:val="1"/>
      <w:marLeft w:val="0"/>
      <w:marRight w:val="0"/>
      <w:marTop w:val="0"/>
      <w:marBottom w:val="0"/>
      <w:divBdr>
        <w:top w:val="none" w:sz="0" w:space="0" w:color="auto"/>
        <w:left w:val="none" w:sz="0" w:space="0" w:color="auto"/>
        <w:bottom w:val="none" w:sz="0" w:space="0" w:color="auto"/>
        <w:right w:val="none" w:sz="0" w:space="0" w:color="auto"/>
      </w:divBdr>
      <w:divsChild>
        <w:div w:id="746611906">
          <w:marLeft w:val="0"/>
          <w:marRight w:val="0"/>
          <w:marTop w:val="0"/>
          <w:marBottom w:val="0"/>
          <w:divBdr>
            <w:top w:val="none" w:sz="0" w:space="0" w:color="auto"/>
            <w:left w:val="none" w:sz="0" w:space="0" w:color="auto"/>
            <w:bottom w:val="none" w:sz="0" w:space="0" w:color="auto"/>
            <w:right w:val="none" w:sz="0" w:space="0" w:color="auto"/>
          </w:divBdr>
          <w:divsChild>
            <w:div w:id="929898369">
              <w:marLeft w:val="0"/>
              <w:marRight w:val="0"/>
              <w:marTop w:val="0"/>
              <w:marBottom w:val="0"/>
              <w:divBdr>
                <w:top w:val="none" w:sz="0" w:space="0" w:color="auto"/>
                <w:left w:val="none" w:sz="0" w:space="0" w:color="auto"/>
                <w:bottom w:val="none" w:sz="0" w:space="0" w:color="auto"/>
                <w:right w:val="none" w:sz="0" w:space="0" w:color="auto"/>
              </w:divBdr>
              <w:divsChild>
                <w:div w:id="426733027">
                  <w:marLeft w:val="0"/>
                  <w:marRight w:val="0"/>
                  <w:marTop w:val="0"/>
                  <w:marBottom w:val="0"/>
                  <w:divBdr>
                    <w:top w:val="none" w:sz="0" w:space="0" w:color="auto"/>
                    <w:left w:val="none" w:sz="0" w:space="0" w:color="auto"/>
                    <w:bottom w:val="none" w:sz="0" w:space="0" w:color="auto"/>
                    <w:right w:val="none" w:sz="0" w:space="0" w:color="auto"/>
                  </w:divBdr>
                  <w:divsChild>
                    <w:div w:id="1132793441">
                      <w:marLeft w:val="0"/>
                      <w:marRight w:val="0"/>
                      <w:marTop w:val="0"/>
                      <w:marBottom w:val="0"/>
                      <w:divBdr>
                        <w:top w:val="none" w:sz="0" w:space="0" w:color="auto"/>
                        <w:left w:val="none" w:sz="0" w:space="0" w:color="auto"/>
                        <w:bottom w:val="none" w:sz="0" w:space="0" w:color="auto"/>
                        <w:right w:val="none" w:sz="0" w:space="0" w:color="auto"/>
                      </w:divBdr>
                      <w:divsChild>
                        <w:div w:id="2084065387">
                          <w:marLeft w:val="0"/>
                          <w:marRight w:val="0"/>
                          <w:marTop w:val="0"/>
                          <w:marBottom w:val="0"/>
                          <w:divBdr>
                            <w:top w:val="none" w:sz="0" w:space="0" w:color="auto"/>
                            <w:left w:val="none" w:sz="0" w:space="0" w:color="auto"/>
                            <w:bottom w:val="none" w:sz="0" w:space="0" w:color="auto"/>
                            <w:right w:val="none" w:sz="0" w:space="0" w:color="auto"/>
                          </w:divBdr>
                          <w:divsChild>
                            <w:div w:id="1096633369">
                              <w:marLeft w:val="0"/>
                              <w:marRight w:val="0"/>
                              <w:marTop w:val="0"/>
                              <w:marBottom w:val="0"/>
                              <w:divBdr>
                                <w:top w:val="none" w:sz="0" w:space="0" w:color="auto"/>
                                <w:left w:val="none" w:sz="0" w:space="0" w:color="auto"/>
                                <w:bottom w:val="none" w:sz="0" w:space="0" w:color="auto"/>
                                <w:right w:val="none" w:sz="0" w:space="0" w:color="auto"/>
                              </w:divBdr>
                              <w:divsChild>
                                <w:div w:id="1982346512">
                                  <w:marLeft w:val="0"/>
                                  <w:marRight w:val="0"/>
                                  <w:marTop w:val="0"/>
                                  <w:marBottom w:val="0"/>
                                  <w:divBdr>
                                    <w:top w:val="none" w:sz="0" w:space="0" w:color="auto"/>
                                    <w:left w:val="none" w:sz="0" w:space="0" w:color="auto"/>
                                    <w:bottom w:val="none" w:sz="0" w:space="0" w:color="auto"/>
                                    <w:right w:val="none" w:sz="0" w:space="0" w:color="auto"/>
                                  </w:divBdr>
                                  <w:divsChild>
                                    <w:div w:id="1036008095">
                                      <w:marLeft w:val="0"/>
                                      <w:marRight w:val="0"/>
                                      <w:marTop w:val="0"/>
                                      <w:marBottom w:val="0"/>
                                      <w:divBdr>
                                        <w:top w:val="none" w:sz="0" w:space="0" w:color="auto"/>
                                        <w:left w:val="none" w:sz="0" w:space="0" w:color="auto"/>
                                        <w:bottom w:val="none" w:sz="0" w:space="0" w:color="auto"/>
                                        <w:right w:val="none" w:sz="0" w:space="0" w:color="auto"/>
                                      </w:divBdr>
                                      <w:divsChild>
                                        <w:div w:id="54194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7144537">
      <w:bodyDiv w:val="1"/>
      <w:marLeft w:val="0"/>
      <w:marRight w:val="0"/>
      <w:marTop w:val="0"/>
      <w:marBottom w:val="0"/>
      <w:divBdr>
        <w:top w:val="none" w:sz="0" w:space="0" w:color="auto"/>
        <w:left w:val="none" w:sz="0" w:space="0" w:color="auto"/>
        <w:bottom w:val="none" w:sz="0" w:space="0" w:color="auto"/>
        <w:right w:val="none" w:sz="0" w:space="0" w:color="auto"/>
      </w:divBdr>
      <w:divsChild>
        <w:div w:id="1759135122">
          <w:marLeft w:val="0"/>
          <w:marRight w:val="0"/>
          <w:marTop w:val="0"/>
          <w:marBottom w:val="0"/>
          <w:divBdr>
            <w:top w:val="none" w:sz="0" w:space="0" w:color="auto"/>
            <w:left w:val="none" w:sz="0" w:space="0" w:color="auto"/>
            <w:bottom w:val="none" w:sz="0" w:space="0" w:color="auto"/>
            <w:right w:val="none" w:sz="0" w:space="0" w:color="auto"/>
          </w:divBdr>
          <w:divsChild>
            <w:div w:id="1810316859">
              <w:marLeft w:val="0"/>
              <w:marRight w:val="0"/>
              <w:marTop w:val="0"/>
              <w:marBottom w:val="0"/>
              <w:divBdr>
                <w:top w:val="none" w:sz="0" w:space="0" w:color="auto"/>
                <w:left w:val="none" w:sz="0" w:space="0" w:color="auto"/>
                <w:bottom w:val="none" w:sz="0" w:space="0" w:color="auto"/>
                <w:right w:val="none" w:sz="0" w:space="0" w:color="auto"/>
              </w:divBdr>
              <w:divsChild>
                <w:div w:id="991715197">
                  <w:marLeft w:val="0"/>
                  <w:marRight w:val="0"/>
                  <w:marTop w:val="0"/>
                  <w:marBottom w:val="0"/>
                  <w:divBdr>
                    <w:top w:val="none" w:sz="0" w:space="0" w:color="auto"/>
                    <w:left w:val="none" w:sz="0" w:space="0" w:color="auto"/>
                    <w:bottom w:val="none" w:sz="0" w:space="0" w:color="auto"/>
                    <w:right w:val="none" w:sz="0" w:space="0" w:color="auto"/>
                  </w:divBdr>
                  <w:divsChild>
                    <w:div w:id="1222474335">
                      <w:marLeft w:val="0"/>
                      <w:marRight w:val="0"/>
                      <w:marTop w:val="0"/>
                      <w:marBottom w:val="0"/>
                      <w:divBdr>
                        <w:top w:val="none" w:sz="0" w:space="0" w:color="auto"/>
                        <w:left w:val="none" w:sz="0" w:space="0" w:color="auto"/>
                        <w:bottom w:val="none" w:sz="0" w:space="0" w:color="auto"/>
                        <w:right w:val="none" w:sz="0" w:space="0" w:color="auto"/>
                      </w:divBdr>
                      <w:divsChild>
                        <w:div w:id="310016747">
                          <w:marLeft w:val="0"/>
                          <w:marRight w:val="0"/>
                          <w:marTop w:val="0"/>
                          <w:marBottom w:val="0"/>
                          <w:divBdr>
                            <w:top w:val="none" w:sz="0" w:space="0" w:color="auto"/>
                            <w:left w:val="none" w:sz="0" w:space="0" w:color="auto"/>
                            <w:bottom w:val="none" w:sz="0" w:space="0" w:color="auto"/>
                            <w:right w:val="none" w:sz="0" w:space="0" w:color="auto"/>
                          </w:divBdr>
                          <w:divsChild>
                            <w:div w:id="1469972564">
                              <w:marLeft w:val="0"/>
                              <w:marRight w:val="0"/>
                              <w:marTop w:val="0"/>
                              <w:marBottom w:val="0"/>
                              <w:divBdr>
                                <w:top w:val="none" w:sz="0" w:space="0" w:color="auto"/>
                                <w:left w:val="none" w:sz="0" w:space="0" w:color="auto"/>
                                <w:bottom w:val="none" w:sz="0" w:space="0" w:color="auto"/>
                                <w:right w:val="none" w:sz="0" w:space="0" w:color="auto"/>
                              </w:divBdr>
                              <w:divsChild>
                                <w:div w:id="469830979">
                                  <w:marLeft w:val="0"/>
                                  <w:marRight w:val="0"/>
                                  <w:marTop w:val="0"/>
                                  <w:marBottom w:val="0"/>
                                  <w:divBdr>
                                    <w:top w:val="none" w:sz="0" w:space="0" w:color="auto"/>
                                    <w:left w:val="none" w:sz="0" w:space="0" w:color="auto"/>
                                    <w:bottom w:val="none" w:sz="0" w:space="0" w:color="auto"/>
                                    <w:right w:val="none" w:sz="0" w:space="0" w:color="auto"/>
                                  </w:divBdr>
                                  <w:divsChild>
                                    <w:div w:id="840390202">
                                      <w:marLeft w:val="0"/>
                                      <w:marRight w:val="0"/>
                                      <w:marTop w:val="0"/>
                                      <w:marBottom w:val="0"/>
                                      <w:divBdr>
                                        <w:top w:val="none" w:sz="0" w:space="0" w:color="auto"/>
                                        <w:left w:val="none" w:sz="0" w:space="0" w:color="auto"/>
                                        <w:bottom w:val="none" w:sz="0" w:space="0" w:color="auto"/>
                                        <w:right w:val="none" w:sz="0" w:space="0" w:color="auto"/>
                                      </w:divBdr>
                                      <w:divsChild>
                                        <w:div w:id="41197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1693124">
      <w:bodyDiv w:val="1"/>
      <w:marLeft w:val="0"/>
      <w:marRight w:val="0"/>
      <w:marTop w:val="0"/>
      <w:marBottom w:val="0"/>
      <w:divBdr>
        <w:top w:val="none" w:sz="0" w:space="0" w:color="auto"/>
        <w:left w:val="none" w:sz="0" w:space="0" w:color="auto"/>
        <w:bottom w:val="none" w:sz="0" w:space="0" w:color="auto"/>
        <w:right w:val="none" w:sz="0" w:space="0" w:color="auto"/>
      </w:divBdr>
      <w:divsChild>
        <w:div w:id="1669286199">
          <w:marLeft w:val="0"/>
          <w:marRight w:val="0"/>
          <w:marTop w:val="0"/>
          <w:marBottom w:val="0"/>
          <w:divBdr>
            <w:top w:val="none" w:sz="0" w:space="0" w:color="auto"/>
            <w:left w:val="none" w:sz="0" w:space="0" w:color="auto"/>
            <w:bottom w:val="none" w:sz="0" w:space="0" w:color="auto"/>
            <w:right w:val="none" w:sz="0" w:space="0" w:color="auto"/>
          </w:divBdr>
          <w:divsChild>
            <w:div w:id="728651544">
              <w:marLeft w:val="0"/>
              <w:marRight w:val="0"/>
              <w:marTop w:val="0"/>
              <w:marBottom w:val="0"/>
              <w:divBdr>
                <w:top w:val="none" w:sz="0" w:space="0" w:color="auto"/>
                <w:left w:val="none" w:sz="0" w:space="0" w:color="auto"/>
                <w:bottom w:val="none" w:sz="0" w:space="0" w:color="auto"/>
                <w:right w:val="none" w:sz="0" w:space="0" w:color="auto"/>
              </w:divBdr>
              <w:divsChild>
                <w:div w:id="583492092">
                  <w:marLeft w:val="0"/>
                  <w:marRight w:val="0"/>
                  <w:marTop w:val="0"/>
                  <w:marBottom w:val="0"/>
                  <w:divBdr>
                    <w:top w:val="none" w:sz="0" w:space="0" w:color="auto"/>
                    <w:left w:val="none" w:sz="0" w:space="0" w:color="auto"/>
                    <w:bottom w:val="none" w:sz="0" w:space="0" w:color="auto"/>
                    <w:right w:val="none" w:sz="0" w:space="0" w:color="auto"/>
                  </w:divBdr>
                  <w:divsChild>
                    <w:div w:id="834999578">
                      <w:marLeft w:val="0"/>
                      <w:marRight w:val="0"/>
                      <w:marTop w:val="0"/>
                      <w:marBottom w:val="0"/>
                      <w:divBdr>
                        <w:top w:val="none" w:sz="0" w:space="0" w:color="auto"/>
                        <w:left w:val="none" w:sz="0" w:space="0" w:color="auto"/>
                        <w:bottom w:val="none" w:sz="0" w:space="0" w:color="auto"/>
                        <w:right w:val="none" w:sz="0" w:space="0" w:color="auto"/>
                      </w:divBdr>
                      <w:divsChild>
                        <w:div w:id="981540253">
                          <w:marLeft w:val="0"/>
                          <w:marRight w:val="0"/>
                          <w:marTop w:val="0"/>
                          <w:marBottom w:val="0"/>
                          <w:divBdr>
                            <w:top w:val="none" w:sz="0" w:space="0" w:color="auto"/>
                            <w:left w:val="none" w:sz="0" w:space="0" w:color="auto"/>
                            <w:bottom w:val="none" w:sz="0" w:space="0" w:color="auto"/>
                            <w:right w:val="none" w:sz="0" w:space="0" w:color="auto"/>
                          </w:divBdr>
                          <w:divsChild>
                            <w:div w:id="1087846152">
                              <w:marLeft w:val="0"/>
                              <w:marRight w:val="0"/>
                              <w:marTop w:val="0"/>
                              <w:marBottom w:val="0"/>
                              <w:divBdr>
                                <w:top w:val="none" w:sz="0" w:space="0" w:color="auto"/>
                                <w:left w:val="none" w:sz="0" w:space="0" w:color="auto"/>
                                <w:bottom w:val="none" w:sz="0" w:space="0" w:color="auto"/>
                                <w:right w:val="none" w:sz="0" w:space="0" w:color="auto"/>
                              </w:divBdr>
                              <w:divsChild>
                                <w:div w:id="1666320583">
                                  <w:marLeft w:val="0"/>
                                  <w:marRight w:val="0"/>
                                  <w:marTop w:val="0"/>
                                  <w:marBottom w:val="0"/>
                                  <w:divBdr>
                                    <w:top w:val="none" w:sz="0" w:space="0" w:color="auto"/>
                                    <w:left w:val="none" w:sz="0" w:space="0" w:color="auto"/>
                                    <w:bottom w:val="none" w:sz="0" w:space="0" w:color="auto"/>
                                    <w:right w:val="none" w:sz="0" w:space="0" w:color="auto"/>
                                  </w:divBdr>
                                  <w:divsChild>
                                    <w:div w:id="448355954">
                                      <w:marLeft w:val="0"/>
                                      <w:marRight w:val="0"/>
                                      <w:marTop w:val="0"/>
                                      <w:marBottom w:val="0"/>
                                      <w:divBdr>
                                        <w:top w:val="none" w:sz="0" w:space="0" w:color="auto"/>
                                        <w:left w:val="none" w:sz="0" w:space="0" w:color="auto"/>
                                        <w:bottom w:val="none" w:sz="0" w:space="0" w:color="auto"/>
                                        <w:right w:val="none" w:sz="0" w:space="0" w:color="auto"/>
                                      </w:divBdr>
                                      <w:divsChild>
                                        <w:div w:id="32335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8422250">
      <w:bodyDiv w:val="1"/>
      <w:marLeft w:val="0"/>
      <w:marRight w:val="0"/>
      <w:marTop w:val="0"/>
      <w:marBottom w:val="0"/>
      <w:divBdr>
        <w:top w:val="none" w:sz="0" w:space="0" w:color="auto"/>
        <w:left w:val="none" w:sz="0" w:space="0" w:color="auto"/>
        <w:bottom w:val="none" w:sz="0" w:space="0" w:color="auto"/>
        <w:right w:val="none" w:sz="0" w:space="0" w:color="auto"/>
      </w:divBdr>
      <w:divsChild>
        <w:div w:id="1488090166">
          <w:marLeft w:val="0"/>
          <w:marRight w:val="0"/>
          <w:marTop w:val="0"/>
          <w:marBottom w:val="0"/>
          <w:divBdr>
            <w:top w:val="none" w:sz="0" w:space="0" w:color="auto"/>
            <w:left w:val="none" w:sz="0" w:space="0" w:color="auto"/>
            <w:bottom w:val="none" w:sz="0" w:space="0" w:color="auto"/>
            <w:right w:val="none" w:sz="0" w:space="0" w:color="auto"/>
          </w:divBdr>
          <w:divsChild>
            <w:div w:id="1099957848">
              <w:marLeft w:val="0"/>
              <w:marRight w:val="0"/>
              <w:marTop w:val="0"/>
              <w:marBottom w:val="0"/>
              <w:divBdr>
                <w:top w:val="none" w:sz="0" w:space="0" w:color="auto"/>
                <w:left w:val="none" w:sz="0" w:space="0" w:color="auto"/>
                <w:bottom w:val="none" w:sz="0" w:space="0" w:color="auto"/>
                <w:right w:val="none" w:sz="0" w:space="0" w:color="auto"/>
              </w:divBdr>
              <w:divsChild>
                <w:div w:id="401029212">
                  <w:marLeft w:val="0"/>
                  <w:marRight w:val="0"/>
                  <w:marTop w:val="0"/>
                  <w:marBottom w:val="0"/>
                  <w:divBdr>
                    <w:top w:val="none" w:sz="0" w:space="0" w:color="auto"/>
                    <w:left w:val="none" w:sz="0" w:space="0" w:color="auto"/>
                    <w:bottom w:val="none" w:sz="0" w:space="0" w:color="auto"/>
                    <w:right w:val="none" w:sz="0" w:space="0" w:color="auto"/>
                  </w:divBdr>
                  <w:divsChild>
                    <w:div w:id="588471129">
                      <w:marLeft w:val="0"/>
                      <w:marRight w:val="0"/>
                      <w:marTop w:val="0"/>
                      <w:marBottom w:val="0"/>
                      <w:divBdr>
                        <w:top w:val="none" w:sz="0" w:space="0" w:color="auto"/>
                        <w:left w:val="none" w:sz="0" w:space="0" w:color="auto"/>
                        <w:bottom w:val="none" w:sz="0" w:space="0" w:color="auto"/>
                        <w:right w:val="none" w:sz="0" w:space="0" w:color="auto"/>
                      </w:divBdr>
                      <w:divsChild>
                        <w:div w:id="1652320438">
                          <w:marLeft w:val="0"/>
                          <w:marRight w:val="0"/>
                          <w:marTop w:val="0"/>
                          <w:marBottom w:val="0"/>
                          <w:divBdr>
                            <w:top w:val="none" w:sz="0" w:space="0" w:color="auto"/>
                            <w:left w:val="none" w:sz="0" w:space="0" w:color="auto"/>
                            <w:bottom w:val="none" w:sz="0" w:space="0" w:color="auto"/>
                            <w:right w:val="none" w:sz="0" w:space="0" w:color="auto"/>
                          </w:divBdr>
                          <w:divsChild>
                            <w:div w:id="2104257423">
                              <w:marLeft w:val="0"/>
                              <w:marRight w:val="0"/>
                              <w:marTop w:val="0"/>
                              <w:marBottom w:val="0"/>
                              <w:divBdr>
                                <w:top w:val="none" w:sz="0" w:space="0" w:color="auto"/>
                                <w:left w:val="none" w:sz="0" w:space="0" w:color="auto"/>
                                <w:bottom w:val="none" w:sz="0" w:space="0" w:color="auto"/>
                                <w:right w:val="none" w:sz="0" w:space="0" w:color="auto"/>
                              </w:divBdr>
                              <w:divsChild>
                                <w:div w:id="2114277645">
                                  <w:marLeft w:val="0"/>
                                  <w:marRight w:val="0"/>
                                  <w:marTop w:val="0"/>
                                  <w:marBottom w:val="0"/>
                                  <w:divBdr>
                                    <w:top w:val="none" w:sz="0" w:space="0" w:color="auto"/>
                                    <w:left w:val="none" w:sz="0" w:space="0" w:color="auto"/>
                                    <w:bottom w:val="none" w:sz="0" w:space="0" w:color="auto"/>
                                    <w:right w:val="none" w:sz="0" w:space="0" w:color="auto"/>
                                  </w:divBdr>
                                  <w:divsChild>
                                    <w:div w:id="1987665993">
                                      <w:marLeft w:val="0"/>
                                      <w:marRight w:val="0"/>
                                      <w:marTop w:val="0"/>
                                      <w:marBottom w:val="0"/>
                                      <w:divBdr>
                                        <w:top w:val="none" w:sz="0" w:space="0" w:color="auto"/>
                                        <w:left w:val="none" w:sz="0" w:space="0" w:color="auto"/>
                                        <w:bottom w:val="none" w:sz="0" w:space="0" w:color="auto"/>
                                        <w:right w:val="none" w:sz="0" w:space="0" w:color="auto"/>
                                      </w:divBdr>
                                      <w:divsChild>
                                        <w:div w:id="17841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412878">
      <w:bodyDiv w:val="1"/>
      <w:marLeft w:val="0"/>
      <w:marRight w:val="0"/>
      <w:marTop w:val="0"/>
      <w:marBottom w:val="0"/>
      <w:divBdr>
        <w:top w:val="none" w:sz="0" w:space="0" w:color="auto"/>
        <w:left w:val="none" w:sz="0" w:space="0" w:color="auto"/>
        <w:bottom w:val="none" w:sz="0" w:space="0" w:color="auto"/>
        <w:right w:val="none" w:sz="0" w:space="0" w:color="auto"/>
      </w:divBdr>
      <w:divsChild>
        <w:div w:id="229004878">
          <w:marLeft w:val="0"/>
          <w:marRight w:val="0"/>
          <w:marTop w:val="0"/>
          <w:marBottom w:val="0"/>
          <w:divBdr>
            <w:top w:val="none" w:sz="0" w:space="0" w:color="auto"/>
            <w:left w:val="none" w:sz="0" w:space="0" w:color="auto"/>
            <w:bottom w:val="none" w:sz="0" w:space="0" w:color="auto"/>
            <w:right w:val="none" w:sz="0" w:space="0" w:color="auto"/>
          </w:divBdr>
          <w:divsChild>
            <w:div w:id="321272376">
              <w:marLeft w:val="0"/>
              <w:marRight w:val="0"/>
              <w:marTop w:val="0"/>
              <w:marBottom w:val="0"/>
              <w:divBdr>
                <w:top w:val="none" w:sz="0" w:space="0" w:color="auto"/>
                <w:left w:val="none" w:sz="0" w:space="0" w:color="auto"/>
                <w:bottom w:val="none" w:sz="0" w:space="0" w:color="auto"/>
                <w:right w:val="none" w:sz="0" w:space="0" w:color="auto"/>
              </w:divBdr>
              <w:divsChild>
                <w:div w:id="458954844">
                  <w:marLeft w:val="0"/>
                  <w:marRight w:val="0"/>
                  <w:marTop w:val="0"/>
                  <w:marBottom w:val="0"/>
                  <w:divBdr>
                    <w:top w:val="none" w:sz="0" w:space="0" w:color="auto"/>
                    <w:left w:val="none" w:sz="0" w:space="0" w:color="auto"/>
                    <w:bottom w:val="none" w:sz="0" w:space="0" w:color="auto"/>
                    <w:right w:val="none" w:sz="0" w:space="0" w:color="auto"/>
                  </w:divBdr>
                  <w:divsChild>
                    <w:div w:id="1436093585">
                      <w:marLeft w:val="0"/>
                      <w:marRight w:val="0"/>
                      <w:marTop w:val="0"/>
                      <w:marBottom w:val="0"/>
                      <w:divBdr>
                        <w:top w:val="none" w:sz="0" w:space="0" w:color="auto"/>
                        <w:left w:val="none" w:sz="0" w:space="0" w:color="auto"/>
                        <w:bottom w:val="none" w:sz="0" w:space="0" w:color="auto"/>
                        <w:right w:val="none" w:sz="0" w:space="0" w:color="auto"/>
                      </w:divBdr>
                      <w:divsChild>
                        <w:div w:id="1055472386">
                          <w:marLeft w:val="0"/>
                          <w:marRight w:val="0"/>
                          <w:marTop w:val="0"/>
                          <w:marBottom w:val="0"/>
                          <w:divBdr>
                            <w:top w:val="none" w:sz="0" w:space="0" w:color="auto"/>
                            <w:left w:val="none" w:sz="0" w:space="0" w:color="auto"/>
                            <w:bottom w:val="none" w:sz="0" w:space="0" w:color="auto"/>
                            <w:right w:val="none" w:sz="0" w:space="0" w:color="auto"/>
                          </w:divBdr>
                          <w:divsChild>
                            <w:div w:id="1806922258">
                              <w:marLeft w:val="0"/>
                              <w:marRight w:val="0"/>
                              <w:marTop w:val="0"/>
                              <w:marBottom w:val="0"/>
                              <w:divBdr>
                                <w:top w:val="none" w:sz="0" w:space="0" w:color="auto"/>
                                <w:left w:val="none" w:sz="0" w:space="0" w:color="auto"/>
                                <w:bottom w:val="none" w:sz="0" w:space="0" w:color="auto"/>
                                <w:right w:val="none" w:sz="0" w:space="0" w:color="auto"/>
                              </w:divBdr>
                              <w:divsChild>
                                <w:div w:id="637607090">
                                  <w:marLeft w:val="0"/>
                                  <w:marRight w:val="0"/>
                                  <w:marTop w:val="0"/>
                                  <w:marBottom w:val="0"/>
                                  <w:divBdr>
                                    <w:top w:val="none" w:sz="0" w:space="0" w:color="auto"/>
                                    <w:left w:val="none" w:sz="0" w:space="0" w:color="auto"/>
                                    <w:bottom w:val="none" w:sz="0" w:space="0" w:color="auto"/>
                                    <w:right w:val="none" w:sz="0" w:space="0" w:color="auto"/>
                                  </w:divBdr>
                                  <w:divsChild>
                                    <w:div w:id="1949893593">
                                      <w:marLeft w:val="0"/>
                                      <w:marRight w:val="0"/>
                                      <w:marTop w:val="0"/>
                                      <w:marBottom w:val="0"/>
                                      <w:divBdr>
                                        <w:top w:val="none" w:sz="0" w:space="0" w:color="auto"/>
                                        <w:left w:val="none" w:sz="0" w:space="0" w:color="auto"/>
                                        <w:bottom w:val="none" w:sz="0" w:space="0" w:color="auto"/>
                                        <w:right w:val="none" w:sz="0" w:space="0" w:color="auto"/>
                                      </w:divBdr>
                                      <w:divsChild>
                                        <w:div w:id="104748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liurfamyo.harran.edu.tr/aktsders/0731118.doc" TargetMode="External"/><Relationship Id="rId13" Type="http://schemas.openxmlformats.org/officeDocument/2006/relationships/hyperlink" Target="http://sanliurfamyo.harran.edu.tr/aktsders/0731202.doc" TargetMode="External"/><Relationship Id="rId18" Type="http://schemas.openxmlformats.org/officeDocument/2006/relationships/hyperlink" Target="http://sanliurfamyo.harran.edu.tr/aktsders/0731221.doc" TargetMode="External"/><Relationship Id="rId26" Type="http://schemas.openxmlformats.org/officeDocument/2006/relationships/hyperlink" Target="http://sanliurfamyo.harran.edu.tr/aktsders/0731319.doc"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anliurfamyo.harran.edu.tr/aktsders/0731314.doc" TargetMode="External"/><Relationship Id="rId34" Type="http://schemas.openxmlformats.org/officeDocument/2006/relationships/hyperlink" Target="http://sanliurfamyo.harran.edu.tr/aktsders/0731424.doc" TargetMode="External"/><Relationship Id="rId7" Type="http://schemas.openxmlformats.org/officeDocument/2006/relationships/hyperlink" Target="http://sanliurfamyo.harran.edu.tr/aktsders/0731117.doc" TargetMode="External"/><Relationship Id="rId12" Type="http://schemas.openxmlformats.org/officeDocument/2006/relationships/hyperlink" Target="http://sanliurfamyo.harran.edu.tr/aktsders/0731201.doc" TargetMode="External"/><Relationship Id="rId17" Type="http://schemas.openxmlformats.org/officeDocument/2006/relationships/hyperlink" Target="http://sanliurfamyo.harran.edu.tr/aktsders/0731220.doc" TargetMode="External"/><Relationship Id="rId25" Type="http://schemas.openxmlformats.org/officeDocument/2006/relationships/hyperlink" Target="http://sanliurfamyo.harran.edu.tr/aktsders/0731318.doc" TargetMode="External"/><Relationship Id="rId33" Type="http://schemas.openxmlformats.org/officeDocument/2006/relationships/hyperlink" Target="http://sanliurfamyo.harran.edu.tr/aktsders/0731423.doc" TargetMode="External"/><Relationship Id="rId38" Type="http://schemas.openxmlformats.org/officeDocument/2006/relationships/hyperlink" Target="http://sanliurfamyo.harran.edu.tr/aktsders/0731428.doc" TargetMode="External"/><Relationship Id="rId2" Type="http://schemas.openxmlformats.org/officeDocument/2006/relationships/settings" Target="settings.xml"/><Relationship Id="rId16" Type="http://schemas.openxmlformats.org/officeDocument/2006/relationships/hyperlink" Target="http://sanliurfamyo.harran.edu.tr/aktsders/0731219.doc" TargetMode="External"/><Relationship Id="rId20" Type="http://schemas.openxmlformats.org/officeDocument/2006/relationships/hyperlink" Target="http://sanliurfamyo.harran.edu.tr/aktsders/0731223.doc" TargetMode="External"/><Relationship Id="rId29" Type="http://schemas.openxmlformats.org/officeDocument/2006/relationships/hyperlink" Target="http://sanliurfamyo.harran.edu.tr/aktsders/0731322.doc" TargetMode="External"/><Relationship Id="rId1" Type="http://schemas.openxmlformats.org/officeDocument/2006/relationships/styles" Target="styles.xml"/><Relationship Id="rId6" Type="http://schemas.openxmlformats.org/officeDocument/2006/relationships/hyperlink" Target="http://sanliurfamyo.harran.edu.tr/aktsders/0731105.doc" TargetMode="External"/><Relationship Id="rId11" Type="http://schemas.openxmlformats.org/officeDocument/2006/relationships/hyperlink" Target="http://sanliurfamyo.harran.edu.tr/aktsders/0731120.doc" TargetMode="External"/><Relationship Id="rId24" Type="http://schemas.openxmlformats.org/officeDocument/2006/relationships/hyperlink" Target="http://sanliurfamyo.harran.edu.tr/aktsders/0731317.doc" TargetMode="External"/><Relationship Id="rId32" Type="http://schemas.openxmlformats.org/officeDocument/2006/relationships/hyperlink" Target="http://sanliurfamyo.harran.edu.tr/aktsders/0731422.doc" TargetMode="External"/><Relationship Id="rId37" Type="http://schemas.openxmlformats.org/officeDocument/2006/relationships/hyperlink" Target="http://sanliurfamyo.harran.edu.tr/aktsders/0731427.doc" TargetMode="External"/><Relationship Id="rId40" Type="http://schemas.openxmlformats.org/officeDocument/2006/relationships/theme" Target="theme/theme1.xml"/><Relationship Id="rId5" Type="http://schemas.openxmlformats.org/officeDocument/2006/relationships/hyperlink" Target="http://sanliurfamyo.harran.edu.tr/aktsders/0731102.doc" TargetMode="External"/><Relationship Id="rId15" Type="http://schemas.openxmlformats.org/officeDocument/2006/relationships/hyperlink" Target="http://sanliurfamyo.harran.edu.tr/aktsders/0731218.doc" TargetMode="External"/><Relationship Id="rId23" Type="http://schemas.openxmlformats.org/officeDocument/2006/relationships/hyperlink" Target="http://sanliurfamyo.harran.edu.tr/aktsders/0731316.doc" TargetMode="External"/><Relationship Id="rId28" Type="http://schemas.openxmlformats.org/officeDocument/2006/relationships/hyperlink" Target="http://sanliurfamyo.harran.edu.tr/aktsders/0731321.doc" TargetMode="External"/><Relationship Id="rId36" Type="http://schemas.openxmlformats.org/officeDocument/2006/relationships/hyperlink" Target="http://sanliurfamyo.harran.edu.tr/aktsders/0731426.doc" TargetMode="External"/><Relationship Id="rId10" Type="http://schemas.openxmlformats.org/officeDocument/2006/relationships/hyperlink" Target="http://sanliurfamyo.harran.edu.tr/aktsders/0731120.doc" TargetMode="External"/><Relationship Id="rId19" Type="http://schemas.openxmlformats.org/officeDocument/2006/relationships/hyperlink" Target="http://sanliurfamyo.harran.edu.tr/aktsders/0731222.doc" TargetMode="External"/><Relationship Id="rId31" Type="http://schemas.openxmlformats.org/officeDocument/2006/relationships/hyperlink" Target="http://sanliurfamyo.harran.edu.tr/aktsders/0731421.doc" TargetMode="External"/><Relationship Id="rId4" Type="http://schemas.openxmlformats.org/officeDocument/2006/relationships/hyperlink" Target="http://sanliurfamyo.harran.edu.tr/aktsders/0731101.doc" TargetMode="External"/><Relationship Id="rId9" Type="http://schemas.openxmlformats.org/officeDocument/2006/relationships/hyperlink" Target="http://sanliurfamyo.harran.edu.tr/aktsders/0731119.doc" TargetMode="External"/><Relationship Id="rId14" Type="http://schemas.openxmlformats.org/officeDocument/2006/relationships/hyperlink" Target="http://sanliurfamyo.harran.edu.tr/aktsders/0731205.doc" TargetMode="External"/><Relationship Id="rId22" Type="http://schemas.openxmlformats.org/officeDocument/2006/relationships/hyperlink" Target="http://sanliurfamyo.harran.edu.tr/aktsders/0731315.doc" TargetMode="External"/><Relationship Id="rId27" Type="http://schemas.openxmlformats.org/officeDocument/2006/relationships/hyperlink" Target="http://sanliurfamyo.harran.edu.tr/aktsders/0731320.doc" TargetMode="External"/><Relationship Id="rId30" Type="http://schemas.openxmlformats.org/officeDocument/2006/relationships/hyperlink" Target="http://sanliurfamyo.harran.edu.tr/aktsders/0731420.doc" TargetMode="External"/><Relationship Id="rId35" Type="http://schemas.openxmlformats.org/officeDocument/2006/relationships/hyperlink" Target="http://sanliurfamyo.harran.edu.tr/aktsders/0731425.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4503</Words>
  <Characters>25672</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MSTRT</dc:creator>
  <cp:keywords/>
  <dc:description/>
  <cp:lastModifiedBy>MSTRT</cp:lastModifiedBy>
  <cp:revision>63</cp:revision>
  <dcterms:created xsi:type="dcterms:W3CDTF">2011-07-11T13:28:00Z</dcterms:created>
  <dcterms:modified xsi:type="dcterms:W3CDTF">2011-07-12T08:20:00Z</dcterms:modified>
</cp:coreProperties>
</file>